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9640" w:type="dxa"/>
        <w:tblInd w:w="-364" w:type="dxa"/>
        <w:tblLayout w:type="fixed"/>
        <w:tblLook w:val="04A0" w:firstRow="1" w:lastRow="0" w:firstColumn="1" w:lastColumn="0" w:noHBand="0" w:noVBand="1"/>
      </w:tblPr>
      <w:tblGrid>
        <w:gridCol w:w="3132"/>
        <w:gridCol w:w="3531"/>
        <w:gridCol w:w="2977"/>
      </w:tblGrid>
      <w:tr w:rsidR="002C014B">
        <w:tc>
          <w:tcPr>
            <w:tcW w:w="3132" w:type="dxa"/>
            <w:tcBorders>
              <w:top w:val="thickThinLargeGap" w:sz="2" w:space="0" w:color="auto"/>
              <w:left w:val="thickThinLargeGap" w:sz="2" w:space="0" w:color="auto"/>
            </w:tcBorders>
          </w:tcPr>
          <w:p w:rsidR="002C014B" w:rsidRDefault="00055D2E">
            <w:pPr>
              <w:bidi w:val="0"/>
              <w:spacing w:after="0" w:line="240" w:lineRule="auto"/>
              <w:rPr>
                <w:rStyle w:val="Hyperlink"/>
                <w:rFonts w:asciiTheme="majorBidi" w:hAnsiTheme="majorBidi" w:cstheme="majorBidi"/>
                <w:b/>
                <w:bCs/>
                <w:color w:val="000000" w:themeColor="text1"/>
                <w:sz w:val="24"/>
                <w:szCs w:val="24"/>
                <w:u w:val="none"/>
                <w:rtl/>
              </w:rPr>
            </w:pPr>
            <w:r>
              <w:rPr>
                <w:rStyle w:val="Hyperlink"/>
                <w:rFonts w:asciiTheme="majorBidi" w:hAnsiTheme="majorBidi" w:cstheme="majorBidi"/>
                <w:b/>
                <w:bCs/>
                <w:color w:val="000000" w:themeColor="text1"/>
                <w:sz w:val="24"/>
                <w:szCs w:val="24"/>
                <w:u w:val="none"/>
              </w:rPr>
              <w:t>Approved Date:</w:t>
            </w:r>
            <w:r>
              <w:rPr>
                <w:rStyle w:val="Hyperlink"/>
                <w:rFonts w:asciiTheme="majorBidi" w:hAnsiTheme="majorBidi" w:cstheme="majorBidi" w:hint="cs"/>
                <w:b/>
                <w:bCs/>
                <w:color w:val="000000" w:themeColor="text1"/>
                <w:sz w:val="24"/>
                <w:szCs w:val="24"/>
                <w:u w:val="none"/>
                <w:rtl/>
              </w:rPr>
              <w:t xml:space="preserve">               </w:t>
            </w:r>
          </w:p>
        </w:tc>
        <w:tc>
          <w:tcPr>
            <w:tcW w:w="3531" w:type="dxa"/>
            <w:vMerge w:val="restart"/>
            <w:tcBorders>
              <w:top w:val="thickThinLargeGap" w:sz="2" w:space="0" w:color="auto"/>
            </w:tcBorders>
            <w:vAlign w:val="center"/>
          </w:tcPr>
          <w:p w:rsidR="002C014B" w:rsidRDefault="00055D2E">
            <w:pPr>
              <w:spacing w:after="0" w:line="240" w:lineRule="auto"/>
              <w:jc w:val="center"/>
              <w:rPr>
                <w:rFonts w:asciiTheme="majorBidi" w:hAnsiTheme="majorBidi" w:cstheme="majorBidi"/>
                <w:color w:val="000000" w:themeColor="text1"/>
                <w:sz w:val="28"/>
                <w:szCs w:val="28"/>
                <w:rtl/>
              </w:rPr>
            </w:pPr>
            <w:r>
              <w:rPr>
                <w:rFonts w:asciiTheme="majorBidi" w:hAnsiTheme="majorBidi" w:cstheme="majorBidi"/>
                <w:noProof/>
                <w:color w:val="000000" w:themeColor="text1"/>
                <w:sz w:val="24"/>
                <w:szCs w:val="24"/>
              </w:rPr>
              <w:drawing>
                <wp:inline distT="0" distB="0" distL="0" distR="0">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a:picLocks noChangeAspect="1"/>
                          </pic:cNvPicPr>
                        </pic:nvPicPr>
                        <pic:blipFill>
                          <a:blip r:embed="rId9"/>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shd w:val="clear" w:color="auto" w:fill="auto"/>
          </w:tcPr>
          <w:p w:rsidR="002C014B" w:rsidRDefault="00055D2E">
            <w:pPr>
              <w:bidi w:val="0"/>
              <w:spacing w:after="0" w:line="240" w:lineRule="auto"/>
              <w:rPr>
                <w:rStyle w:val="Hyperlink"/>
                <w:rFonts w:asciiTheme="majorBidi" w:hAnsiTheme="majorBidi" w:cstheme="majorBidi"/>
                <w:b/>
                <w:bCs/>
                <w:color w:val="000000" w:themeColor="text1"/>
                <w:sz w:val="24"/>
                <w:szCs w:val="24"/>
                <w:u w:val="none"/>
                <w:rtl/>
              </w:rPr>
            </w:pPr>
            <w:r>
              <w:rPr>
                <w:rFonts w:asciiTheme="majorBidi" w:hAnsiTheme="majorBidi" w:cstheme="majorBidi"/>
                <w:b/>
                <w:bCs/>
                <w:color w:val="000000" w:themeColor="text1"/>
                <w:sz w:val="24"/>
                <w:szCs w:val="24"/>
                <w:lang w:bidi="ar-JO"/>
              </w:rPr>
              <w:t>Philadelphia</w:t>
            </w:r>
            <w:r>
              <w:rPr>
                <w:rFonts w:asciiTheme="majorBidi" w:hAnsiTheme="majorBidi" w:cstheme="majorBidi"/>
                <w:b/>
                <w:bCs/>
                <w:color w:val="000000" w:themeColor="text1"/>
                <w:sz w:val="24"/>
                <w:szCs w:val="24"/>
                <w:rtl/>
                <w:lang w:bidi="ar-JO"/>
              </w:rPr>
              <w:t xml:space="preserve"> </w:t>
            </w:r>
            <w:r>
              <w:rPr>
                <w:rFonts w:asciiTheme="majorBidi" w:hAnsiTheme="majorBidi" w:cstheme="majorBidi"/>
                <w:b/>
                <w:bCs/>
                <w:color w:val="000000" w:themeColor="text1"/>
                <w:sz w:val="24"/>
                <w:szCs w:val="24"/>
                <w:lang w:bidi="ar-JO"/>
              </w:rPr>
              <w:t>University</w:t>
            </w:r>
          </w:p>
        </w:tc>
      </w:tr>
      <w:tr w:rsidR="002C014B">
        <w:tc>
          <w:tcPr>
            <w:tcW w:w="3132" w:type="dxa"/>
            <w:tcBorders>
              <w:left w:val="thickThinLargeGap" w:sz="2" w:space="0" w:color="auto"/>
            </w:tcBorders>
          </w:tcPr>
          <w:p w:rsidR="002C014B" w:rsidRDefault="00055D2E">
            <w:pPr>
              <w:bidi w:val="0"/>
              <w:spacing w:after="0" w:line="240" w:lineRule="auto"/>
              <w:rPr>
                <w:rStyle w:val="Hyperlink"/>
                <w:rFonts w:asciiTheme="majorBidi" w:hAnsiTheme="majorBidi" w:cstheme="majorBidi"/>
                <w:b/>
                <w:bCs/>
                <w:color w:val="000000" w:themeColor="text1"/>
                <w:sz w:val="24"/>
                <w:szCs w:val="24"/>
                <w:u w:val="none"/>
                <w:lang w:bidi="ar-JO"/>
              </w:rPr>
            </w:pPr>
            <w:r>
              <w:rPr>
                <w:rStyle w:val="Hyperlink"/>
                <w:rFonts w:asciiTheme="majorBidi" w:hAnsiTheme="majorBidi" w:cstheme="majorBidi"/>
                <w:b/>
                <w:bCs/>
                <w:color w:val="000000" w:themeColor="text1"/>
                <w:sz w:val="24"/>
                <w:szCs w:val="24"/>
                <w:u w:val="none"/>
              </w:rPr>
              <w:t>Issue:1</w:t>
            </w:r>
          </w:p>
        </w:tc>
        <w:tc>
          <w:tcPr>
            <w:tcW w:w="3531" w:type="dxa"/>
            <w:vMerge/>
          </w:tcPr>
          <w:p w:rsidR="002C014B" w:rsidRDefault="002C014B">
            <w:pPr>
              <w:spacing w:after="0" w:line="240" w:lineRule="auto"/>
              <w:rPr>
                <w:rFonts w:asciiTheme="majorBidi" w:hAnsiTheme="majorBidi" w:cstheme="majorBidi"/>
                <w:color w:val="000000" w:themeColor="text1"/>
                <w:sz w:val="28"/>
                <w:szCs w:val="28"/>
                <w:rtl/>
              </w:rPr>
            </w:pPr>
          </w:p>
        </w:tc>
        <w:tc>
          <w:tcPr>
            <w:tcW w:w="2977" w:type="dxa"/>
            <w:tcBorders>
              <w:right w:val="thickThinLargeGap" w:sz="2" w:space="0" w:color="auto"/>
            </w:tcBorders>
          </w:tcPr>
          <w:p w:rsidR="002C014B" w:rsidRDefault="00055D2E">
            <w:pPr>
              <w:bidi w:val="0"/>
              <w:spacing w:after="0" w:line="240" w:lineRule="auto"/>
              <w:rPr>
                <w:rStyle w:val="Hyperlink"/>
                <w:rFonts w:asciiTheme="majorBidi" w:hAnsiTheme="majorBidi" w:cstheme="majorBidi"/>
                <w:b/>
                <w:bCs/>
                <w:color w:val="000000" w:themeColor="text1"/>
                <w:sz w:val="24"/>
                <w:szCs w:val="24"/>
                <w:u w:val="none"/>
              </w:rPr>
            </w:pPr>
            <w:r>
              <w:rPr>
                <w:rStyle w:val="Hyperlink"/>
                <w:rFonts w:asciiTheme="majorBidi" w:hAnsiTheme="majorBidi" w:cstheme="majorBidi"/>
                <w:b/>
                <w:bCs/>
                <w:color w:val="000000" w:themeColor="text1"/>
                <w:sz w:val="24"/>
                <w:szCs w:val="24"/>
                <w:u w:val="none"/>
              </w:rPr>
              <w:t xml:space="preserve">Faculty: Business </w:t>
            </w:r>
          </w:p>
        </w:tc>
      </w:tr>
      <w:tr w:rsidR="002C014B">
        <w:tc>
          <w:tcPr>
            <w:tcW w:w="3132" w:type="dxa"/>
            <w:tcBorders>
              <w:left w:val="thickThinLargeGap" w:sz="2" w:space="0" w:color="auto"/>
            </w:tcBorders>
            <w:vAlign w:val="center"/>
          </w:tcPr>
          <w:p w:rsidR="002C014B" w:rsidRDefault="00055D2E">
            <w:pPr>
              <w:bidi w:val="0"/>
              <w:spacing w:after="0" w:line="240" w:lineRule="auto"/>
              <w:rPr>
                <w:rStyle w:val="Hyperlink"/>
                <w:rFonts w:asciiTheme="majorBidi" w:hAnsiTheme="majorBidi" w:cstheme="majorBidi"/>
                <w:b/>
                <w:bCs/>
                <w:color w:val="000000" w:themeColor="text1"/>
                <w:sz w:val="24"/>
                <w:szCs w:val="24"/>
                <w:u w:val="none"/>
              </w:rPr>
            </w:pPr>
            <w:r>
              <w:rPr>
                <w:rFonts w:asciiTheme="majorBidi" w:hAnsiTheme="majorBidi" w:cstheme="majorBidi"/>
                <w:b/>
                <w:bCs/>
                <w:color w:val="000000" w:themeColor="text1"/>
                <w:sz w:val="24"/>
                <w:szCs w:val="24"/>
                <w:lang w:bidi="ar-JO"/>
              </w:rPr>
              <w:t>Credit Hours</w:t>
            </w:r>
            <w:r>
              <w:rPr>
                <w:rStyle w:val="Hyperlink"/>
                <w:rFonts w:asciiTheme="majorBidi" w:hAnsiTheme="majorBidi" w:cstheme="majorBidi"/>
                <w:b/>
                <w:bCs/>
                <w:color w:val="000000" w:themeColor="text1"/>
                <w:sz w:val="24"/>
                <w:szCs w:val="24"/>
                <w:u w:val="none"/>
              </w:rPr>
              <w:t>: 3 Hours</w:t>
            </w:r>
          </w:p>
        </w:tc>
        <w:tc>
          <w:tcPr>
            <w:tcW w:w="3531" w:type="dxa"/>
            <w:vMerge/>
          </w:tcPr>
          <w:p w:rsidR="002C014B" w:rsidRDefault="002C014B">
            <w:pPr>
              <w:spacing w:after="0" w:line="240" w:lineRule="auto"/>
              <w:rPr>
                <w:rFonts w:asciiTheme="majorBidi" w:hAnsiTheme="majorBidi" w:cstheme="majorBidi"/>
                <w:color w:val="000000" w:themeColor="text1"/>
                <w:sz w:val="28"/>
                <w:szCs w:val="28"/>
                <w:rtl/>
              </w:rPr>
            </w:pPr>
          </w:p>
        </w:tc>
        <w:tc>
          <w:tcPr>
            <w:tcW w:w="2977" w:type="dxa"/>
            <w:tcBorders>
              <w:right w:val="thickThinLargeGap" w:sz="2" w:space="0" w:color="auto"/>
            </w:tcBorders>
            <w:vAlign w:val="center"/>
          </w:tcPr>
          <w:p w:rsidR="002C014B" w:rsidRDefault="00055D2E">
            <w:pPr>
              <w:bidi w:val="0"/>
              <w:spacing w:after="0" w:line="240" w:lineRule="auto"/>
              <w:rPr>
                <w:rStyle w:val="Hyperlink"/>
                <w:rFonts w:asciiTheme="majorBidi" w:hAnsiTheme="majorBidi" w:cstheme="majorBidi"/>
                <w:b/>
                <w:bCs/>
                <w:color w:val="000000" w:themeColor="text1"/>
                <w:sz w:val="24"/>
                <w:szCs w:val="24"/>
                <w:u w:val="none"/>
                <w:rtl/>
              </w:rPr>
            </w:pPr>
            <w:r>
              <w:rPr>
                <w:rFonts w:asciiTheme="majorBidi" w:hAnsiTheme="majorBidi" w:cstheme="majorBidi"/>
                <w:b/>
                <w:bCs/>
                <w:color w:val="000000" w:themeColor="text1"/>
                <w:sz w:val="24"/>
                <w:szCs w:val="24"/>
                <w:lang w:bidi="ar-JO"/>
              </w:rPr>
              <w:t>Department</w:t>
            </w:r>
            <w:r>
              <w:rPr>
                <w:rStyle w:val="Hyperlink"/>
                <w:rFonts w:asciiTheme="majorBidi" w:hAnsiTheme="majorBidi" w:cstheme="majorBidi"/>
                <w:b/>
                <w:bCs/>
                <w:color w:val="000000" w:themeColor="text1"/>
                <w:sz w:val="24"/>
                <w:szCs w:val="24"/>
                <w:u w:val="none"/>
              </w:rPr>
              <w:t xml:space="preserve">: Accounting </w:t>
            </w:r>
          </w:p>
        </w:tc>
      </w:tr>
      <w:tr w:rsidR="002C014B">
        <w:tc>
          <w:tcPr>
            <w:tcW w:w="3132" w:type="dxa"/>
            <w:tcBorders>
              <w:left w:val="thickThinLargeGap" w:sz="2" w:space="0" w:color="auto"/>
              <w:bottom w:val="thickThinLargeGap" w:sz="2" w:space="0" w:color="auto"/>
            </w:tcBorders>
            <w:vAlign w:val="center"/>
          </w:tcPr>
          <w:p w:rsidR="002C014B" w:rsidRDefault="00055D2E">
            <w:pPr>
              <w:bidi w:val="0"/>
              <w:spacing w:after="0" w:line="240" w:lineRule="auto"/>
              <w:rPr>
                <w:rStyle w:val="Hyperlink"/>
                <w:rFonts w:asciiTheme="majorBidi" w:hAnsiTheme="majorBidi" w:cstheme="majorBidi"/>
                <w:b/>
                <w:bCs/>
                <w:color w:val="000000" w:themeColor="text1"/>
                <w:sz w:val="24"/>
                <w:szCs w:val="24"/>
                <w:u w:val="none"/>
                <w:rtl/>
                <w:lang w:bidi="ar-JO"/>
              </w:rPr>
            </w:pPr>
            <w:r>
              <w:rPr>
                <w:rStyle w:val="Hyperlink"/>
                <w:rFonts w:asciiTheme="majorBidi" w:hAnsiTheme="majorBidi" w:cstheme="majorBidi"/>
                <w:b/>
                <w:bCs/>
                <w:color w:val="000000" w:themeColor="text1"/>
                <w:sz w:val="24"/>
                <w:szCs w:val="24"/>
                <w:u w:val="none"/>
                <w:lang w:bidi="ar-JO"/>
              </w:rPr>
              <w:t xml:space="preserve">Bachler:  </w:t>
            </w:r>
            <w:r w:rsidR="002D1CB3">
              <w:rPr>
                <w:rStyle w:val="Hyperlink"/>
                <w:rFonts w:asciiTheme="majorBidi" w:hAnsiTheme="majorBidi" w:cstheme="majorBidi"/>
                <w:b/>
                <w:bCs/>
                <w:color w:val="000000" w:themeColor="text1"/>
                <w:sz w:val="24"/>
                <w:szCs w:val="24"/>
                <w:u w:val="none"/>
                <w:lang w:bidi="ar-JO"/>
              </w:rPr>
              <w:t>Accounting</w:t>
            </w:r>
          </w:p>
        </w:tc>
        <w:tc>
          <w:tcPr>
            <w:tcW w:w="3531" w:type="dxa"/>
            <w:tcBorders>
              <w:bottom w:val="thickThinLargeGap" w:sz="2"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32"/>
                <w:szCs w:val="32"/>
                <w:rtl/>
              </w:rPr>
            </w:pPr>
            <w:r>
              <w:rPr>
                <w:rFonts w:asciiTheme="majorBidi" w:hAnsiTheme="majorBidi" w:cstheme="majorBidi"/>
                <w:b/>
                <w:bCs/>
                <w:color w:val="000000" w:themeColor="text1"/>
                <w:sz w:val="28"/>
                <w:szCs w:val="28"/>
                <w:lang w:bidi="ar-JO"/>
              </w:rPr>
              <w:t>Course Syllabus</w:t>
            </w:r>
          </w:p>
        </w:tc>
        <w:tc>
          <w:tcPr>
            <w:tcW w:w="2977" w:type="dxa"/>
            <w:tcBorders>
              <w:bottom w:val="thickThinLargeGap" w:sz="2" w:space="0" w:color="auto"/>
              <w:right w:val="thickThinLargeGap" w:sz="2" w:space="0" w:color="auto"/>
            </w:tcBorders>
            <w:vAlign w:val="center"/>
          </w:tcPr>
          <w:p w:rsidR="002C014B" w:rsidRDefault="00055D2E" w:rsidP="003905F0">
            <w:pPr>
              <w:bidi w:val="0"/>
              <w:spacing w:after="0" w:line="240" w:lineRule="auto"/>
              <w:rPr>
                <w:rStyle w:val="Hyperlink"/>
                <w:rFonts w:asciiTheme="majorBidi" w:hAnsiTheme="majorBidi" w:cstheme="majorBidi"/>
                <w:b/>
                <w:bCs/>
                <w:color w:val="000000" w:themeColor="text1"/>
                <w:sz w:val="24"/>
                <w:szCs w:val="24"/>
                <w:u w:val="none"/>
                <w:lang w:bidi="ar-JO"/>
              </w:rPr>
            </w:pPr>
            <w:r>
              <w:rPr>
                <w:rFonts w:asciiTheme="majorBidi" w:hAnsiTheme="majorBidi" w:cstheme="majorBidi"/>
                <w:b/>
                <w:bCs/>
                <w:color w:val="000000" w:themeColor="text1"/>
                <w:sz w:val="24"/>
                <w:szCs w:val="24"/>
                <w:lang w:bidi="ar-JO"/>
              </w:rPr>
              <w:t>Academic Year:202</w:t>
            </w:r>
            <w:r w:rsidR="003905F0">
              <w:rPr>
                <w:rFonts w:asciiTheme="majorBidi" w:hAnsiTheme="majorBidi" w:cstheme="majorBidi"/>
                <w:b/>
                <w:bCs/>
                <w:color w:val="000000" w:themeColor="text1"/>
                <w:sz w:val="24"/>
                <w:szCs w:val="24"/>
                <w:lang w:bidi="ar-JO"/>
              </w:rPr>
              <w:t>5</w:t>
            </w:r>
            <w:r>
              <w:rPr>
                <w:rFonts w:asciiTheme="majorBidi" w:hAnsiTheme="majorBidi" w:cstheme="majorBidi"/>
                <w:b/>
                <w:bCs/>
                <w:color w:val="000000" w:themeColor="text1"/>
                <w:sz w:val="24"/>
                <w:szCs w:val="24"/>
                <w:lang w:bidi="ar-JO"/>
              </w:rPr>
              <w:t>-202</w:t>
            </w:r>
            <w:r w:rsidR="003905F0">
              <w:rPr>
                <w:rFonts w:asciiTheme="majorBidi" w:hAnsiTheme="majorBidi" w:cstheme="majorBidi"/>
                <w:b/>
                <w:bCs/>
                <w:color w:val="000000" w:themeColor="text1"/>
                <w:sz w:val="24"/>
                <w:szCs w:val="24"/>
                <w:lang w:bidi="ar-JO"/>
              </w:rPr>
              <w:t>6</w:t>
            </w:r>
            <w:bookmarkStart w:id="0" w:name="_GoBack"/>
            <w:bookmarkEnd w:id="0"/>
          </w:p>
        </w:tc>
      </w:tr>
    </w:tbl>
    <w:p w:rsidR="002C014B" w:rsidRDefault="002C014B">
      <w:pPr>
        <w:rPr>
          <w:color w:val="000000" w:themeColor="text1"/>
          <w:rtl/>
          <w:lang w:bidi="ar-JO"/>
        </w:rPr>
      </w:pPr>
    </w:p>
    <w:p w:rsidR="002C014B" w:rsidRDefault="00055D2E">
      <w:pPr>
        <w:spacing w:after="0" w:line="360" w:lineRule="auto"/>
        <w:jc w:val="center"/>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Pr>
        <w:t>Course Information</w:t>
      </w:r>
    </w:p>
    <w:tbl>
      <w:tblPr>
        <w:tblStyle w:val="TableGrid"/>
        <w:bidiVisual/>
        <w:tblW w:w="9537"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230"/>
        <w:gridCol w:w="672"/>
        <w:gridCol w:w="819"/>
        <w:gridCol w:w="4676"/>
        <w:gridCol w:w="2140"/>
      </w:tblGrid>
      <w:tr w:rsidR="002C014B" w:rsidTr="003905F0">
        <w:tc>
          <w:tcPr>
            <w:tcW w:w="1902" w:type="dxa"/>
            <w:gridSpan w:val="2"/>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bookmarkStart w:id="1" w:name="_Hlk59275911"/>
            <w:r>
              <w:rPr>
                <w:rFonts w:asciiTheme="majorBidi" w:hAnsiTheme="majorBidi" w:cstheme="majorBidi"/>
                <w:b/>
                <w:bCs/>
                <w:color w:val="000000" w:themeColor="text1"/>
                <w:sz w:val="24"/>
                <w:szCs w:val="24"/>
                <w:lang w:bidi="ar-JO"/>
              </w:rPr>
              <w:t xml:space="preserve">Prerequisite </w:t>
            </w:r>
          </w:p>
        </w:tc>
        <w:tc>
          <w:tcPr>
            <w:tcW w:w="5495" w:type="dxa"/>
            <w:gridSpan w:val="2"/>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Course Title</w:t>
            </w:r>
          </w:p>
        </w:tc>
        <w:tc>
          <w:tcPr>
            <w:tcW w:w="2140"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Course No.</w:t>
            </w:r>
            <w:r>
              <w:rPr>
                <w:rFonts w:asciiTheme="majorBidi" w:hAnsiTheme="majorBidi" w:cstheme="majorBidi" w:hint="cs"/>
                <w:b/>
                <w:bCs/>
                <w:color w:val="000000" w:themeColor="text1"/>
                <w:sz w:val="24"/>
                <w:szCs w:val="24"/>
                <w:rtl/>
                <w:lang w:bidi="ar-JO"/>
              </w:rPr>
              <w:t xml:space="preserve">   </w:t>
            </w:r>
          </w:p>
        </w:tc>
      </w:tr>
      <w:tr w:rsidR="002C014B" w:rsidTr="003905F0">
        <w:tc>
          <w:tcPr>
            <w:tcW w:w="1902" w:type="dxa"/>
            <w:gridSpan w:val="2"/>
            <w:shd w:val="clear" w:color="auto" w:fill="auto"/>
            <w:vAlign w:val="center"/>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Complete 90 hours</w:t>
            </w:r>
          </w:p>
        </w:tc>
        <w:tc>
          <w:tcPr>
            <w:tcW w:w="5495" w:type="dxa"/>
            <w:gridSpan w:val="2"/>
            <w:shd w:val="clear" w:color="auto" w:fill="auto"/>
            <w:vAlign w:val="center"/>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Computer applications in accounting</w:t>
            </w:r>
          </w:p>
          <w:p w:rsidR="002C014B" w:rsidRDefault="002C014B">
            <w:pPr>
              <w:spacing w:after="0" w:line="240" w:lineRule="auto"/>
              <w:jc w:val="center"/>
              <w:rPr>
                <w:rFonts w:asciiTheme="majorBidi" w:hAnsiTheme="majorBidi" w:cstheme="majorBidi"/>
                <w:b/>
                <w:bCs/>
                <w:color w:val="000000" w:themeColor="text1"/>
                <w:sz w:val="24"/>
                <w:szCs w:val="24"/>
                <w:rtl/>
                <w:lang w:bidi="ar-JO"/>
              </w:rPr>
            </w:pPr>
          </w:p>
        </w:tc>
        <w:tc>
          <w:tcPr>
            <w:tcW w:w="2140" w:type="dxa"/>
            <w:shd w:val="clear" w:color="auto" w:fill="auto"/>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sz w:val="28"/>
                <w:szCs w:val="28"/>
                <w:lang w:bidi="ar-JO"/>
              </w:rPr>
              <w:t>0311471</w:t>
            </w:r>
          </w:p>
        </w:tc>
      </w:tr>
      <w:bookmarkEnd w:id="1"/>
      <w:tr w:rsidR="002C014B" w:rsidTr="003905F0">
        <w:tc>
          <w:tcPr>
            <w:tcW w:w="1230"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Room No.</w:t>
            </w:r>
          </w:p>
        </w:tc>
        <w:tc>
          <w:tcPr>
            <w:tcW w:w="1491" w:type="dxa"/>
            <w:gridSpan w:val="2"/>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Class Time</w:t>
            </w:r>
          </w:p>
        </w:tc>
        <w:tc>
          <w:tcPr>
            <w:tcW w:w="6816" w:type="dxa"/>
            <w:gridSpan w:val="2"/>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Course Type</w:t>
            </w:r>
          </w:p>
        </w:tc>
      </w:tr>
      <w:tr w:rsidR="003905F0" w:rsidTr="003905F0">
        <w:tc>
          <w:tcPr>
            <w:tcW w:w="1230" w:type="dxa"/>
          </w:tcPr>
          <w:p w:rsidR="003905F0" w:rsidRPr="00363A8A" w:rsidRDefault="003905F0" w:rsidP="003905F0">
            <w:pPr>
              <w:spacing w:after="0" w:line="240" w:lineRule="auto"/>
              <w:rPr>
                <w:rFonts w:asciiTheme="majorBidi" w:hAnsiTheme="majorBidi" w:cstheme="majorBidi"/>
                <w:color w:val="000000" w:themeColor="text1"/>
                <w:sz w:val="24"/>
                <w:szCs w:val="24"/>
                <w:rtl/>
                <w:lang w:bidi="ar-JO"/>
              </w:rPr>
            </w:pPr>
            <w:r w:rsidRPr="00363A8A">
              <w:rPr>
                <w:rFonts w:asciiTheme="majorBidi" w:hAnsiTheme="majorBidi" w:cstheme="majorBidi"/>
                <w:noProof/>
                <w:color w:val="000000" w:themeColor="text1"/>
                <w:sz w:val="24"/>
                <w:szCs w:val="24"/>
                <w:rtl/>
              </w:rPr>
              <mc:AlternateContent>
                <mc:Choice Requires="wps">
                  <w:drawing>
                    <wp:anchor distT="0" distB="0" distL="114300" distR="114300" simplePos="0" relativeHeight="251666432" behindDoc="0" locked="0" layoutInCell="1" allowOverlap="1" wp14:anchorId="1A9C1B66" wp14:editId="71D3C815">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w:pict>
                    <v:rect w14:anchorId="7404147A" id="Rectangle 18" o:spid="_x0000_s1026" style="position:absolute;left:0;text-align:left;margin-left:283.35pt;margin-top:1.2pt;width:9pt;height: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" filled="f" strokecolor="#1f3763 [1604]" strokeweight="1pt"/>
                  </w:pict>
                </mc:Fallback>
              </mc:AlternateContent>
            </w:r>
            <w:r w:rsidRPr="00363A8A">
              <w:rPr>
                <w:rFonts w:asciiTheme="majorBidi" w:hAnsiTheme="majorBidi" w:cstheme="majorBidi"/>
                <w:color w:val="000000" w:themeColor="text1"/>
                <w:sz w:val="24"/>
                <w:szCs w:val="24"/>
                <w:lang w:bidi="ar-JO"/>
              </w:rPr>
              <w:t>lab 3210</w:t>
            </w:r>
            <w:r>
              <w:rPr>
                <w:rFonts w:asciiTheme="majorBidi" w:hAnsiTheme="majorBidi" w:cstheme="majorBidi"/>
                <w:color w:val="000000" w:themeColor="text1"/>
                <w:sz w:val="24"/>
                <w:szCs w:val="24"/>
                <w:lang w:bidi="ar-JO"/>
              </w:rPr>
              <w:t>3</w:t>
            </w:r>
          </w:p>
        </w:tc>
        <w:tc>
          <w:tcPr>
            <w:tcW w:w="1491" w:type="dxa"/>
            <w:gridSpan w:val="2"/>
          </w:tcPr>
          <w:p w:rsidR="003905F0" w:rsidRDefault="003905F0" w:rsidP="003905F0">
            <w:pPr>
              <w:bidi w:val="0"/>
              <w:rPr>
                <w:rFonts w:asciiTheme="majorBidi" w:hAnsiTheme="majorBidi" w:cstheme="majorBidi"/>
                <w:noProof/>
                <w:lang w:bidi="ar-JO"/>
              </w:rPr>
            </w:pPr>
            <w:r>
              <w:rPr>
                <w:rFonts w:asciiTheme="majorBidi" w:hAnsiTheme="majorBidi" w:cstheme="majorBidi"/>
                <w:noProof/>
                <w:lang w:bidi="ar-JO"/>
              </w:rPr>
              <w:t>11:15-12:30</w:t>
            </w:r>
          </w:p>
          <w:p w:rsidR="003905F0" w:rsidRPr="00715CC2" w:rsidRDefault="003905F0" w:rsidP="003905F0">
            <w:pPr>
              <w:bidi w:val="0"/>
              <w:rPr>
                <w:rFonts w:asciiTheme="majorBidi" w:hAnsiTheme="majorBidi" w:cstheme="majorBidi"/>
                <w:b/>
                <w:bCs/>
                <w:noProof/>
                <w:rtl/>
                <w:lang w:bidi="ar-JO"/>
              </w:rPr>
            </w:pPr>
            <w:r>
              <w:rPr>
                <w:rFonts w:asciiTheme="majorBidi" w:hAnsiTheme="majorBidi" w:cstheme="majorBidi"/>
                <w:noProof/>
                <w:lang w:bidi="ar-JO"/>
              </w:rPr>
              <w:t>sun.,tues.</w:t>
            </w:r>
          </w:p>
        </w:tc>
        <w:tc>
          <w:tcPr>
            <w:tcW w:w="6816" w:type="dxa"/>
            <w:gridSpan w:val="2"/>
          </w:tcPr>
          <w:p w:rsidR="003905F0" w:rsidRDefault="003905F0" w:rsidP="003905F0">
            <w:pPr>
              <w:bidi w:val="0"/>
              <w:spacing w:after="0" w:line="240" w:lineRule="auto"/>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w:drawing>
                <wp:inline distT="0" distB="0" distL="0" distR="0" wp14:anchorId="64AFB806" wp14:editId="4433BBAF">
                  <wp:extent cx="1238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3825" cy="133350"/>
                          </a:xfrm>
                          <a:prstGeom prst="rect">
                            <a:avLst/>
                          </a:prstGeom>
                          <a:noFill/>
                        </pic:spPr>
                      </pic:pic>
                    </a:graphicData>
                  </a:graphic>
                </wp:inline>
              </w:drawing>
            </w:r>
            <w:r>
              <w:rPr>
                <w:rFonts w:asciiTheme="majorBidi" w:hAnsiTheme="majorBidi" w:cstheme="majorBidi"/>
                <w:color w:val="000000" w:themeColor="text1"/>
                <w:sz w:val="24"/>
                <w:szCs w:val="24"/>
              </w:rPr>
              <w:t xml:space="preserve"> University Requirement          </w:t>
            </w:r>
            <w:r>
              <w:rPr>
                <w:rFonts w:asciiTheme="majorBidi" w:hAnsiTheme="majorBidi" w:cstheme="majorBidi"/>
                <w:noProof/>
                <w:color w:val="000000" w:themeColor="text1"/>
                <w:sz w:val="24"/>
                <w:szCs w:val="24"/>
              </w:rPr>
              <w:drawing>
                <wp:inline distT="0" distB="0" distL="0" distR="0" wp14:anchorId="0FB40BEF" wp14:editId="093A7DC2">
                  <wp:extent cx="1238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3825" cy="133350"/>
                          </a:xfrm>
                          <a:prstGeom prst="rect">
                            <a:avLst/>
                          </a:prstGeom>
                          <a:noFill/>
                        </pic:spPr>
                      </pic:pic>
                    </a:graphicData>
                  </a:graphic>
                </wp:inline>
              </w:drawing>
            </w:r>
            <w:r>
              <w:rPr>
                <w:rFonts w:asciiTheme="majorBidi" w:hAnsiTheme="majorBidi" w:cstheme="majorBidi"/>
                <w:color w:val="000000" w:themeColor="text1"/>
                <w:sz w:val="24"/>
                <w:szCs w:val="24"/>
              </w:rPr>
              <w:t xml:space="preserve">Faculty  Requirement </w:t>
            </w:r>
          </w:p>
          <w:p w:rsidR="003905F0" w:rsidRDefault="003905F0" w:rsidP="003905F0">
            <w:pPr>
              <w:pStyle w:val="ListParagraph"/>
              <w:numPr>
                <w:ilvl w:val="0"/>
                <w:numId w:val="1"/>
              </w:numPr>
              <w:tabs>
                <w:tab w:val="clear" w:pos="720"/>
                <w:tab w:val="left" w:pos="274"/>
              </w:tabs>
              <w:bidi w:val="0"/>
              <w:spacing w:after="0" w:line="240" w:lineRule="auto"/>
              <w:ind w:left="274" w:hanging="274"/>
              <w:rPr>
                <w:rFonts w:asciiTheme="majorBidi" w:hAnsiTheme="majorBidi" w:cstheme="majorBidi"/>
                <w:color w:val="000000" w:themeColor="text1"/>
                <w:sz w:val="24"/>
                <w:szCs w:val="24"/>
                <w:rtl/>
              </w:rPr>
            </w:pPr>
            <w:r>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 xml:space="preserve">Major  Requirement      </w:t>
            </w:r>
            <w:r>
              <w:rPr>
                <w:rFonts w:asciiTheme="majorBidi" w:hAnsiTheme="majorBidi" w:cstheme="majorBidi"/>
                <w:noProof/>
                <w:color w:val="000000" w:themeColor="text1"/>
                <w:sz w:val="24"/>
                <w:szCs w:val="24"/>
              </w:rPr>
              <w:drawing>
                <wp:inline distT="0" distB="0" distL="0" distR="0" wp14:anchorId="23F73C37" wp14:editId="5ECDE16C">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1920" cy="133985"/>
                          </a:xfrm>
                          <a:prstGeom prst="rect">
                            <a:avLst/>
                          </a:prstGeom>
                          <a:noFill/>
                        </pic:spPr>
                      </pic:pic>
                    </a:graphicData>
                  </a:graphic>
                </wp:inline>
              </w:drawing>
            </w:r>
            <w:r>
              <w:rPr>
                <w:rFonts w:asciiTheme="majorBidi" w:hAnsiTheme="majorBidi" w:cstheme="majorBidi"/>
                <w:color w:val="000000" w:themeColor="text1"/>
                <w:sz w:val="24"/>
                <w:szCs w:val="24"/>
                <w:shd w:val="clear" w:color="auto" w:fill="FFFFFF"/>
              </w:rPr>
              <w:t xml:space="preserve"> Elective</w:t>
            </w:r>
            <w:r>
              <w:rPr>
                <w:rFonts w:asciiTheme="majorBidi" w:hAnsiTheme="majorBidi" w:cstheme="majorBidi"/>
                <w:color w:val="000000" w:themeColor="text1"/>
                <w:sz w:val="24"/>
                <w:szCs w:val="24"/>
              </w:rPr>
              <w:t xml:space="preserve">   </w:t>
            </w:r>
            <w:r w:rsidRPr="00495044">
              <w:rPr>
                <w:rFonts w:asciiTheme="majorBidi" w:hAnsiTheme="majorBidi" w:cstheme="majorBidi"/>
                <w:noProof/>
                <w:color w:val="000000" w:themeColor="text1"/>
                <w:sz w:val="24"/>
                <w:szCs w:val="24"/>
                <w:highlight w:val="black"/>
              </w:rPr>
              <w:drawing>
                <wp:inline distT="0" distB="0" distL="0" distR="0" wp14:anchorId="1B4DC51A" wp14:editId="118F3A42">
                  <wp:extent cx="123825" cy="133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2">
                            <a:biLevel thresh="50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123825" cy="133350"/>
                          </a:xfrm>
                          <a:prstGeom prst="rect">
                            <a:avLst/>
                          </a:prstGeom>
                          <a:noFill/>
                        </pic:spPr>
                      </pic:pic>
                    </a:graphicData>
                  </a:graphic>
                </wp:inline>
              </w:drawing>
            </w:r>
            <w:r w:rsidRPr="004D56D8">
              <w:rPr>
                <w:rFonts w:asciiTheme="majorBidi" w:hAnsiTheme="majorBidi" w:cstheme="majorBidi"/>
                <w:b/>
                <w:bCs/>
                <w:color w:val="000000" w:themeColor="text1"/>
                <w:sz w:val="24"/>
                <w:szCs w:val="24"/>
              </w:rPr>
              <w:t xml:space="preserve"> Compu</w:t>
            </w:r>
            <w:r>
              <w:rPr>
                <w:rFonts w:asciiTheme="majorBidi" w:hAnsiTheme="majorBidi" w:cstheme="majorBidi"/>
                <w:b/>
                <w:bCs/>
                <w:color w:val="000000" w:themeColor="text1"/>
                <w:sz w:val="24"/>
                <w:szCs w:val="24"/>
              </w:rPr>
              <w:t>lso</w:t>
            </w:r>
            <w:r w:rsidRPr="004D56D8">
              <w:rPr>
                <w:rFonts w:asciiTheme="majorBidi" w:hAnsiTheme="majorBidi" w:cstheme="majorBidi"/>
                <w:b/>
                <w:bCs/>
                <w:color w:val="000000" w:themeColor="text1"/>
                <w:sz w:val="24"/>
                <w:szCs w:val="24"/>
              </w:rPr>
              <w:t xml:space="preserve">ry </w:t>
            </w:r>
          </w:p>
        </w:tc>
      </w:tr>
      <w:tr w:rsidR="00495044" w:rsidTr="003905F0">
        <w:tc>
          <w:tcPr>
            <w:tcW w:w="2721" w:type="dxa"/>
            <w:gridSpan w:val="3"/>
          </w:tcPr>
          <w:p w:rsidR="00495044" w:rsidRPr="00A21EE0" w:rsidRDefault="00495044" w:rsidP="00495044">
            <w:pPr>
              <w:jc w:val="center"/>
              <w:rPr>
                <w:rFonts w:asciiTheme="majorBidi" w:hAnsiTheme="majorBidi" w:cs="Times New Roman"/>
                <w:b/>
                <w:bCs/>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 xml:space="preserve">rs No.* </w:t>
            </w:r>
          </w:p>
        </w:tc>
        <w:tc>
          <w:tcPr>
            <w:tcW w:w="6816" w:type="dxa"/>
            <w:gridSpan w:val="2"/>
          </w:tcPr>
          <w:p w:rsidR="00495044" w:rsidRPr="00A21EE0" w:rsidRDefault="00495044" w:rsidP="00495044">
            <w:pPr>
              <w:jc w:val="center"/>
              <w:rPr>
                <w:rFonts w:asciiTheme="majorBidi" w:hAnsiTheme="majorBidi" w:cs="Times New Roman"/>
                <w:b/>
                <w:bCs/>
                <w:sz w:val="24"/>
                <w:szCs w:val="24"/>
                <w:rtl/>
                <w:lang w:bidi="ar-JO"/>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495044" w:rsidTr="003905F0">
        <w:tc>
          <w:tcPr>
            <w:tcW w:w="2721" w:type="dxa"/>
            <w:gridSpan w:val="3"/>
          </w:tcPr>
          <w:p w:rsidR="00495044" w:rsidRPr="000C7F40" w:rsidRDefault="00495044" w:rsidP="00495044">
            <w:pPr>
              <w:jc w:val="center"/>
              <w:rPr>
                <w:rFonts w:asciiTheme="majorBidi" w:hAnsiTheme="majorBidi" w:cs="Times New Roman" w:hint="cs"/>
                <w:b/>
                <w:bCs/>
                <w:sz w:val="24"/>
                <w:szCs w:val="24"/>
                <w:rtl/>
                <w:lang w:bidi="ar-JO"/>
              </w:rPr>
            </w:pPr>
            <w:r w:rsidRPr="000C7F40">
              <w:rPr>
                <w:rFonts w:asciiTheme="majorBidi" w:hAnsiTheme="majorBidi" w:cs="Times New Roman" w:hint="cs"/>
                <w:b/>
                <w:bCs/>
                <w:sz w:val="24"/>
                <w:szCs w:val="24"/>
                <w:rtl/>
                <w:lang w:bidi="ar-JO"/>
              </w:rPr>
              <w:t>88</w:t>
            </w:r>
          </w:p>
        </w:tc>
        <w:tc>
          <w:tcPr>
            <w:tcW w:w="6816" w:type="dxa"/>
            <w:gridSpan w:val="2"/>
          </w:tcPr>
          <w:p w:rsidR="00495044" w:rsidRPr="006E5BFA" w:rsidRDefault="00495044" w:rsidP="00495044">
            <w:pPr>
              <w:pStyle w:val="ListParagraph"/>
              <w:numPr>
                <w:ilvl w:val="0"/>
                <w:numId w:val="5"/>
              </w:numPr>
              <w:bidi w:val="0"/>
              <w:spacing w:after="0" w:line="240" w:lineRule="auto"/>
              <w:ind w:left="1154"/>
              <w:rPr>
                <w:rFonts w:asciiTheme="majorBidi" w:hAnsiTheme="majorBidi" w:cs="Times New Roman"/>
                <w:noProof/>
                <w:sz w:val="24"/>
                <w:szCs w:val="24"/>
              </w:rPr>
            </w:pPr>
            <w:r w:rsidRPr="006E5BFA">
              <w:rPr>
                <w:rFonts w:asciiTheme="majorBidi" w:hAnsiTheme="majorBidi" w:cs="Times New Roman"/>
                <w:noProof/>
                <w:sz w:val="24"/>
                <w:szCs w:val="24"/>
              </w:rPr>
              <w:t>6</w:t>
            </w:r>
            <w:r w:rsidRPr="006E5BFA">
              <w:rPr>
                <w:rFonts w:asciiTheme="majorBidi" w:hAnsiTheme="majorBidi" w:cs="Times New Roman"/>
                <w:noProof/>
                <w:sz w:val="24"/>
                <w:szCs w:val="24"/>
                <w:vertAlign w:val="superscript"/>
              </w:rPr>
              <w:t>th</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sidRPr="006E5BFA">
              <w:rPr>
                <w:rFonts w:asciiTheme="majorBidi" w:hAnsiTheme="majorBidi" w:cs="Times New Roman"/>
                <w:noProof/>
                <w:sz w:val="24"/>
                <w:szCs w:val="24"/>
              </w:rPr>
              <w:t xml:space="preserve"> </w:t>
            </w:r>
            <w:r>
              <w:rPr>
                <w:rFonts w:asciiTheme="majorBidi" w:hAnsiTheme="majorBidi" w:cs="Times New Roman"/>
                <w:noProof/>
                <w:sz w:val="24"/>
                <w:szCs w:val="24"/>
              </w:rPr>
              <w:t xml:space="preserve">      </w:t>
            </w:r>
            <w:r>
              <w:rPr>
                <w:rFonts w:asciiTheme="majorBidi" w:hAnsiTheme="majorBidi" w:cs="Times New Roman"/>
                <w:noProof/>
                <w:sz w:val="24"/>
                <w:szCs w:val="24"/>
              </w:rPr>
              <w:sym w:font="Wingdings" w:char="F0FE"/>
            </w:r>
            <w:r>
              <w:rPr>
                <w:rFonts w:asciiTheme="majorBidi" w:hAnsiTheme="majorBidi" w:cs="Times New Roman"/>
                <w:noProof/>
                <w:sz w:val="24"/>
                <w:szCs w:val="24"/>
              </w:rPr>
              <w:t xml:space="preserve"> 7</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rPr>
              <w:t xml:space="preserve">                </w:t>
            </w:r>
            <w:r w:rsidRPr="00FC22A7">
              <w:rPr>
                <w:rFonts w:asciiTheme="majorBidi" w:hAnsiTheme="majorBidi" w:cs="Times New Roman"/>
                <w:noProof/>
                <w:sz w:val="24"/>
                <w:szCs w:val="24"/>
              </w:rPr>
              <w:drawing>
                <wp:inline distT="0" distB="0" distL="0" distR="0" wp14:anchorId="6F4921BC" wp14:editId="63A015B7">
                  <wp:extent cx="123825" cy="133350"/>
                  <wp:effectExtent l="0" t="0" r="0" b="0"/>
                  <wp:docPr id="17"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8</w:t>
            </w:r>
            <w:r w:rsidRPr="00C75236">
              <w:rPr>
                <w:rFonts w:asciiTheme="majorBidi" w:hAnsiTheme="majorBidi" w:cs="Times New Roman"/>
                <w:noProof/>
                <w:sz w:val="24"/>
                <w:szCs w:val="24"/>
                <w:vertAlign w:val="superscript"/>
              </w:rPr>
              <w:t>th</w:t>
            </w:r>
            <w:r>
              <w:rPr>
                <w:rFonts w:asciiTheme="majorBidi" w:hAnsiTheme="majorBidi" w:cs="Times New Roman"/>
                <w:noProof/>
                <w:sz w:val="24"/>
                <w:szCs w:val="24"/>
                <w:vertAlign w:val="superscript"/>
              </w:rPr>
              <w:t xml:space="preserve">                        </w:t>
            </w:r>
            <w:r w:rsidRPr="00FC22A7">
              <w:rPr>
                <w:rFonts w:asciiTheme="majorBidi" w:hAnsiTheme="majorBidi" w:cs="Times New Roman"/>
                <w:noProof/>
                <w:sz w:val="24"/>
                <w:szCs w:val="24"/>
              </w:rPr>
              <w:drawing>
                <wp:inline distT="0" distB="0" distL="0" distR="0" wp14:anchorId="0F6E0764" wp14:editId="0B1E4F1D">
                  <wp:extent cx="123825" cy="133350"/>
                  <wp:effectExtent l="0" t="0" r="0" b="0"/>
                  <wp:docPr id="19"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Theme="majorBidi" w:hAnsiTheme="majorBidi" w:cs="Times New Roman"/>
                <w:noProof/>
                <w:sz w:val="24"/>
                <w:szCs w:val="24"/>
              </w:rPr>
              <w:t xml:space="preserve"> 9</w:t>
            </w:r>
            <w:r w:rsidRPr="00C75236">
              <w:rPr>
                <w:rFonts w:asciiTheme="majorBidi" w:hAnsiTheme="majorBidi" w:cs="Times New Roman"/>
                <w:noProof/>
                <w:sz w:val="24"/>
                <w:szCs w:val="24"/>
                <w:vertAlign w:val="superscript"/>
              </w:rPr>
              <w:t>th</w:t>
            </w:r>
          </w:p>
        </w:tc>
      </w:tr>
    </w:tbl>
    <w:p w:rsidR="002C014B" w:rsidRDefault="002C014B">
      <w:pPr>
        <w:jc w:val="center"/>
        <w:rPr>
          <w:rFonts w:asciiTheme="majorBidi" w:hAnsiTheme="majorBidi" w:cstheme="majorBidi"/>
          <w:color w:val="000000" w:themeColor="text1"/>
          <w:sz w:val="28"/>
          <w:szCs w:val="28"/>
          <w:rtl/>
        </w:rPr>
      </w:pPr>
    </w:p>
    <w:p w:rsidR="002C014B" w:rsidRDefault="002C014B">
      <w:pPr>
        <w:jc w:val="center"/>
        <w:rPr>
          <w:rFonts w:asciiTheme="majorBidi" w:hAnsiTheme="majorBidi" w:cstheme="majorBidi"/>
          <w:b/>
          <w:bCs/>
          <w:color w:val="000000" w:themeColor="text1"/>
          <w:sz w:val="28"/>
          <w:szCs w:val="28"/>
          <w:rtl/>
        </w:rPr>
      </w:pPr>
    </w:p>
    <w:p w:rsidR="002C014B" w:rsidRDefault="00055D2E">
      <w:pPr>
        <w:jc w:val="center"/>
        <w:rPr>
          <w:rFonts w:asciiTheme="majorBidi" w:hAnsiTheme="majorBidi" w:cstheme="majorBidi"/>
          <w:b/>
          <w:bCs/>
          <w:color w:val="000000" w:themeColor="text1"/>
          <w:sz w:val="28"/>
          <w:szCs w:val="28"/>
          <w:rtl/>
          <w:lang w:bidi="ar-JO"/>
        </w:rPr>
      </w:pPr>
      <w:r>
        <w:rPr>
          <w:rFonts w:asciiTheme="majorBidi" w:hAnsiTheme="majorBidi" w:cstheme="majorBidi"/>
          <w:b/>
          <w:bCs/>
          <w:color w:val="000000" w:themeColor="text1"/>
          <w:sz w:val="28"/>
          <w:szCs w:val="28"/>
        </w:rPr>
        <w:t xml:space="preserve">Instructure Information </w:t>
      </w:r>
    </w:p>
    <w:tbl>
      <w:tblPr>
        <w:tblStyle w:val="TableGrid"/>
        <w:bidiVisual/>
        <w:tblW w:w="9626" w:type="dxa"/>
        <w:tblInd w:w="-384"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147"/>
        <w:gridCol w:w="1429"/>
        <w:gridCol w:w="1481"/>
        <w:gridCol w:w="1312"/>
        <w:gridCol w:w="2257"/>
      </w:tblGrid>
      <w:tr w:rsidR="002C014B" w:rsidTr="007D6380">
        <w:tc>
          <w:tcPr>
            <w:tcW w:w="3147"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E-mail</w:t>
            </w:r>
          </w:p>
        </w:tc>
        <w:tc>
          <w:tcPr>
            <w:tcW w:w="1429"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Office Hours</w:t>
            </w:r>
          </w:p>
        </w:tc>
        <w:tc>
          <w:tcPr>
            <w:tcW w:w="1481"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Phone No.</w:t>
            </w:r>
          </w:p>
        </w:tc>
        <w:tc>
          <w:tcPr>
            <w:tcW w:w="1312"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Office No.</w:t>
            </w:r>
          </w:p>
        </w:tc>
        <w:tc>
          <w:tcPr>
            <w:tcW w:w="2257"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Name</w:t>
            </w:r>
          </w:p>
        </w:tc>
      </w:tr>
      <w:tr w:rsidR="00E22586" w:rsidTr="007D6380">
        <w:tc>
          <w:tcPr>
            <w:tcW w:w="3147" w:type="dxa"/>
            <w:shd w:val="clear" w:color="auto" w:fill="auto"/>
            <w:vAlign w:val="center"/>
          </w:tcPr>
          <w:p w:rsidR="00E22586" w:rsidRPr="00AC1E24" w:rsidRDefault="00E22586" w:rsidP="00E22586">
            <w:pPr>
              <w:bidi w:val="0"/>
              <w:rPr>
                <w:rFonts w:asciiTheme="majorBidi" w:hAnsiTheme="majorBidi" w:cstheme="majorBidi"/>
                <w:lang w:bidi="ar-JO"/>
              </w:rPr>
            </w:pPr>
            <w:r>
              <w:rPr>
                <w:rFonts w:asciiTheme="majorBidi" w:hAnsiTheme="majorBidi" w:cstheme="majorBidi"/>
                <w:lang w:bidi="ar-JO"/>
              </w:rPr>
              <w:t>rairout</w:t>
            </w:r>
            <w:r w:rsidRPr="00AC1E24">
              <w:rPr>
                <w:rFonts w:asciiTheme="majorBidi" w:hAnsiTheme="majorBidi" w:cstheme="majorBidi"/>
                <w:lang w:bidi="ar-JO"/>
              </w:rPr>
              <w:t>@philadelphia.edu.jo</w:t>
            </w:r>
          </w:p>
        </w:tc>
        <w:tc>
          <w:tcPr>
            <w:tcW w:w="1429" w:type="dxa"/>
            <w:shd w:val="clear" w:color="auto" w:fill="auto"/>
            <w:vAlign w:val="center"/>
          </w:tcPr>
          <w:p w:rsidR="00E22586" w:rsidRDefault="00E22586" w:rsidP="00E22586">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Sat. / Mon. 9:30-11:00</w:t>
            </w:r>
          </w:p>
          <w:p w:rsidR="00E22586" w:rsidRPr="00AC1E24" w:rsidRDefault="00E22586" w:rsidP="00E22586">
            <w:pPr>
              <w:bidi w:val="0"/>
              <w:rPr>
                <w:rFonts w:asciiTheme="majorBidi" w:hAnsiTheme="majorBidi" w:cstheme="majorBidi"/>
                <w:lang w:bidi="ar-JO"/>
              </w:rPr>
            </w:pPr>
            <w:r>
              <w:rPr>
                <w:rFonts w:asciiTheme="majorBidi" w:hAnsiTheme="majorBidi" w:cstheme="majorBidi"/>
                <w:b/>
                <w:bCs/>
                <w:sz w:val="24"/>
                <w:szCs w:val="24"/>
                <w:lang w:bidi="ar-JO"/>
              </w:rPr>
              <w:t xml:space="preserve">Sun./Tue. </w:t>
            </w:r>
            <w:r w:rsidR="00495044">
              <w:rPr>
                <w:rFonts w:asciiTheme="majorBidi" w:hAnsiTheme="majorBidi" w:cstheme="majorBidi"/>
                <w:b/>
                <w:bCs/>
                <w:sz w:val="24"/>
                <w:szCs w:val="24"/>
                <w:lang w:bidi="ar-JO"/>
              </w:rPr>
              <w:t>9:30-11:00</w:t>
            </w:r>
          </w:p>
        </w:tc>
        <w:tc>
          <w:tcPr>
            <w:tcW w:w="1481" w:type="dxa"/>
            <w:shd w:val="clear" w:color="auto" w:fill="auto"/>
            <w:vAlign w:val="center"/>
          </w:tcPr>
          <w:p w:rsidR="00E22586" w:rsidRPr="00AC1E24" w:rsidRDefault="00E22586" w:rsidP="00E22586">
            <w:pPr>
              <w:bidi w:val="0"/>
              <w:rPr>
                <w:rFonts w:asciiTheme="majorBidi" w:hAnsiTheme="majorBidi" w:cstheme="majorBidi"/>
                <w:rtl/>
                <w:lang w:bidi="ar-JO"/>
              </w:rPr>
            </w:pPr>
            <w:r>
              <w:rPr>
                <w:rFonts w:asciiTheme="majorBidi" w:hAnsiTheme="majorBidi" w:cstheme="majorBidi"/>
                <w:lang w:bidi="ar-JO"/>
              </w:rPr>
              <w:t>2314</w:t>
            </w:r>
          </w:p>
        </w:tc>
        <w:tc>
          <w:tcPr>
            <w:tcW w:w="1312" w:type="dxa"/>
            <w:shd w:val="clear" w:color="auto" w:fill="auto"/>
            <w:vAlign w:val="center"/>
          </w:tcPr>
          <w:p w:rsidR="00E22586" w:rsidRPr="00AC1E24" w:rsidRDefault="00E22586" w:rsidP="00E22586">
            <w:pPr>
              <w:bidi w:val="0"/>
              <w:rPr>
                <w:rFonts w:asciiTheme="majorBidi" w:hAnsiTheme="majorBidi" w:cstheme="majorBidi"/>
                <w:rtl/>
                <w:lang w:bidi="ar-JO"/>
              </w:rPr>
            </w:pPr>
            <w:r>
              <w:rPr>
                <w:rFonts w:asciiTheme="majorBidi" w:hAnsiTheme="majorBidi" w:cstheme="majorBidi"/>
                <w:lang w:bidi="ar-JO"/>
              </w:rPr>
              <w:t>31307</w:t>
            </w:r>
          </w:p>
        </w:tc>
        <w:tc>
          <w:tcPr>
            <w:tcW w:w="2257" w:type="dxa"/>
            <w:shd w:val="clear" w:color="auto" w:fill="auto"/>
            <w:vAlign w:val="center"/>
          </w:tcPr>
          <w:p w:rsidR="00E22586" w:rsidRPr="00AC1E24" w:rsidRDefault="00E22586" w:rsidP="00E22586">
            <w:pPr>
              <w:bidi w:val="0"/>
              <w:rPr>
                <w:rFonts w:asciiTheme="majorBidi" w:hAnsiTheme="majorBidi" w:cstheme="majorBidi"/>
                <w:lang w:bidi="ar-JO"/>
              </w:rPr>
            </w:pPr>
            <w:r w:rsidRPr="00AC1E24">
              <w:rPr>
                <w:rFonts w:asciiTheme="majorBidi" w:hAnsiTheme="majorBidi" w:cstheme="majorBidi"/>
                <w:lang w:bidi="ar-JO"/>
              </w:rPr>
              <w:t xml:space="preserve">Dr. </w:t>
            </w:r>
            <w:r>
              <w:rPr>
                <w:rFonts w:asciiTheme="majorBidi" w:hAnsiTheme="majorBidi" w:cstheme="majorBidi"/>
                <w:lang w:bidi="ar-JO"/>
              </w:rPr>
              <w:t>Rana Airout</w:t>
            </w:r>
          </w:p>
        </w:tc>
      </w:tr>
    </w:tbl>
    <w:p w:rsidR="002C014B" w:rsidRDefault="002C014B">
      <w:pPr>
        <w:spacing w:after="0" w:line="360" w:lineRule="auto"/>
        <w:jc w:val="center"/>
        <w:rPr>
          <w:rFonts w:asciiTheme="majorBidi" w:hAnsiTheme="majorBidi" w:cstheme="majorBidi"/>
          <w:b/>
          <w:bCs/>
          <w:color w:val="000000" w:themeColor="text1"/>
          <w:sz w:val="28"/>
          <w:szCs w:val="28"/>
        </w:rPr>
      </w:pPr>
    </w:p>
    <w:p w:rsidR="002C014B" w:rsidRDefault="002C014B">
      <w:pPr>
        <w:spacing w:after="0" w:line="360" w:lineRule="auto"/>
        <w:jc w:val="center"/>
        <w:rPr>
          <w:rFonts w:asciiTheme="majorBidi" w:hAnsiTheme="majorBidi" w:cstheme="majorBidi"/>
          <w:b/>
          <w:bCs/>
          <w:color w:val="000000" w:themeColor="text1"/>
          <w:sz w:val="28"/>
          <w:szCs w:val="28"/>
        </w:rPr>
      </w:pPr>
    </w:p>
    <w:p w:rsidR="002C014B" w:rsidRDefault="00055D2E">
      <w:pPr>
        <w:spacing w:after="0" w:line="360" w:lineRule="auto"/>
        <w:jc w:val="center"/>
        <w:rPr>
          <w:rFonts w:asciiTheme="majorBidi" w:hAnsiTheme="majorBidi" w:cstheme="majorBidi"/>
          <w:b/>
          <w:bCs/>
          <w:color w:val="000000" w:themeColor="text1"/>
          <w:sz w:val="28"/>
          <w:szCs w:val="28"/>
          <w:rtl/>
          <w:lang w:bidi="ar-JO"/>
        </w:rPr>
      </w:pPr>
      <w:r>
        <w:rPr>
          <w:rFonts w:asciiTheme="majorBidi" w:hAnsiTheme="majorBidi" w:cstheme="majorBidi"/>
          <w:b/>
          <w:bCs/>
          <w:color w:val="000000" w:themeColor="text1"/>
          <w:sz w:val="28"/>
          <w:szCs w:val="28"/>
          <w:lang w:bidi="ar-JO"/>
        </w:rPr>
        <w:t>Course Delivery Method</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2C014B">
        <w:trPr>
          <w:jc w:val="center"/>
        </w:trPr>
        <w:tc>
          <w:tcPr>
            <w:tcW w:w="6147" w:type="dxa"/>
            <w:gridSpan w:val="4"/>
            <w:shd w:val="clear" w:color="auto" w:fill="auto"/>
          </w:tcPr>
          <w:p w:rsidR="002C014B" w:rsidRDefault="00055D2E">
            <w:pPr>
              <w:bidi w:val="0"/>
              <w:spacing w:after="0" w:line="240" w:lineRule="auto"/>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    </w:t>
            </w:r>
            <w:r>
              <w:rPr>
                <w:rFonts w:asciiTheme="majorBidi" w:hAnsiTheme="majorBidi" w:cstheme="majorBidi"/>
                <w:b/>
                <w:bCs/>
                <w:noProof/>
                <w:color w:val="000000" w:themeColor="text1"/>
                <w:sz w:val="24"/>
                <w:szCs w:val="24"/>
                <w:rtl/>
              </w:rPr>
              <mc:AlternateContent>
                <mc:Choice Requires="wps">
                  <w:drawing>
                    <wp:inline distT="0" distB="0" distL="0" distR="0">
                      <wp:extent cx="1143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inline>
                  </w:drawing>
                </mc:Choice>
                <mc:Fallback>
                  <w:pict>
                    <v:rect w14:anchorId="0D848C43"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" filled="f" strokecolor="#1f3763 [1604]" strokeweight="1pt">
                      <w10:wrap anchorx="page"/>
                      <w10:anchorlock/>
                    </v:rect>
                  </w:pict>
                </mc:Fallback>
              </mc:AlternateContent>
            </w:r>
            <w:r>
              <w:rPr>
                <w:rFonts w:asciiTheme="majorBidi" w:hAnsiTheme="majorBidi" w:cstheme="majorBidi"/>
                <w:b/>
                <w:bCs/>
                <w:color w:val="000000" w:themeColor="text1"/>
                <w:sz w:val="24"/>
                <w:szCs w:val="24"/>
                <w:lang w:bidi="ar-JO"/>
              </w:rPr>
              <w:t xml:space="preserve"> Blended            </w:t>
            </w:r>
            <w:r>
              <w:rPr>
                <w:rFonts w:asciiTheme="majorBidi" w:hAnsiTheme="majorBidi" w:cstheme="majorBidi"/>
                <w:b/>
                <w:bCs/>
                <w:noProof/>
                <w:color w:val="000000" w:themeColor="text1"/>
                <w:sz w:val="24"/>
                <w:szCs w:val="24"/>
                <w:rtl/>
              </w:rPr>
              <mc:AlternateContent>
                <mc:Choice Requires="wps">
                  <w:drawing>
                    <wp:inline distT="0" distB="0" distL="0" distR="0">
                      <wp:extent cx="114300" cy="120650"/>
                      <wp:effectExtent l="0" t="0" r="19050" b="12700"/>
                      <wp:docPr id="23" name="Rectangle 2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inline>
                  </w:drawing>
                </mc:Choice>
                <mc:Fallback>
                  <w:pict>
                    <v:rect w14:anchorId="7E6C9ACB"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" filled="f" strokecolor="#1f3763 [1604]" strokeweight="1pt">
                      <w10:wrap anchorx="page"/>
                      <w10:anchorlock/>
                    </v:rect>
                  </w:pict>
                </mc:Fallback>
              </mc:AlternateContent>
            </w:r>
            <w:r>
              <w:rPr>
                <w:rFonts w:asciiTheme="majorBidi" w:hAnsiTheme="majorBidi" w:cstheme="majorBidi"/>
                <w:b/>
                <w:bCs/>
                <w:color w:val="000000" w:themeColor="text1"/>
                <w:sz w:val="24"/>
                <w:szCs w:val="24"/>
                <w:lang w:bidi="ar-JO"/>
              </w:rPr>
              <w:t xml:space="preserve">   Online                 </w:t>
            </w:r>
            <w:r>
              <w:rPr>
                <w:rFonts w:asciiTheme="majorBidi" w:hAnsiTheme="majorBidi" w:cstheme="majorBidi"/>
                <w:b/>
                <w:bCs/>
                <w:noProof/>
                <w:color w:val="000000" w:themeColor="text1"/>
                <w:sz w:val="24"/>
                <w:szCs w:val="24"/>
                <w:rtl/>
              </w:rPr>
              <mc:AlternateContent>
                <mc:Choice Requires="wps">
                  <w:drawing>
                    <wp:inline distT="0" distB="0" distL="0" distR="0">
                      <wp:extent cx="114300" cy="120650"/>
                      <wp:effectExtent l="0" t="0" r="19050" b="12700"/>
                      <wp:docPr id="24" name="Rectangle 24"/>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inline>
                  </w:drawing>
                </mc:Choice>
                <mc:Fallback>
                  <w:pict>
                    <v:rect w14:anchorId="34984ED0" id="Rectangle 24"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" fillcolor="black [3213]" strokecolor="#1f3763 [1604]" strokeweight="1pt">
                      <w10:wrap anchorx="page"/>
                      <w10:anchorlock/>
                    </v:rect>
                  </w:pict>
                </mc:Fallback>
              </mc:AlternateContent>
            </w:r>
            <w:r>
              <w:rPr>
                <w:rFonts w:asciiTheme="majorBidi" w:hAnsiTheme="majorBidi" w:cstheme="majorBidi"/>
                <w:b/>
                <w:bCs/>
                <w:color w:val="000000" w:themeColor="text1"/>
                <w:sz w:val="24"/>
                <w:szCs w:val="24"/>
                <w:lang w:bidi="ar-JO"/>
              </w:rPr>
              <w:t xml:space="preserve">  Physical </w:t>
            </w:r>
          </w:p>
        </w:tc>
      </w:tr>
      <w:tr w:rsidR="002C014B">
        <w:trPr>
          <w:jc w:val="center"/>
        </w:trPr>
        <w:tc>
          <w:tcPr>
            <w:tcW w:w="6147" w:type="dxa"/>
            <w:gridSpan w:val="4"/>
            <w:tcBorders>
              <w:bottom w:val="single" w:sz="4" w:space="0" w:color="auto"/>
            </w:tcBorders>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rPr>
              <w:t>Learning Model</w:t>
            </w:r>
          </w:p>
        </w:tc>
      </w:tr>
      <w:tr w:rsidR="002C014B">
        <w:trPr>
          <w:jc w:val="center"/>
        </w:trPr>
        <w:tc>
          <w:tcPr>
            <w:tcW w:w="1503" w:type="dxa"/>
            <w:tcBorders>
              <w:bottom w:val="single" w:sz="4" w:space="0" w:color="auto"/>
            </w:tcBorders>
            <w:shd w:val="clear" w:color="auto" w:fill="auto"/>
            <w:vAlign w:val="center"/>
          </w:tcPr>
          <w:p w:rsidR="002C014B" w:rsidRDefault="00055D2E">
            <w:pPr>
              <w:spacing w:after="0" w:line="240" w:lineRule="auto"/>
              <w:jc w:val="center"/>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lang w:bidi="ar-JO"/>
              </w:rPr>
              <w:t>Physical</w:t>
            </w:r>
          </w:p>
        </w:tc>
        <w:tc>
          <w:tcPr>
            <w:tcW w:w="1630" w:type="dxa"/>
            <w:shd w:val="clear" w:color="auto" w:fill="auto"/>
          </w:tcPr>
          <w:p w:rsidR="002C014B" w:rsidRDefault="00055D2E">
            <w:pPr>
              <w:spacing w:after="0" w:line="240" w:lineRule="auto"/>
              <w:jc w:val="center"/>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rPr>
              <w:t>Asynchronous</w:t>
            </w:r>
          </w:p>
        </w:tc>
        <w:tc>
          <w:tcPr>
            <w:tcW w:w="1510" w:type="dxa"/>
            <w:shd w:val="clear" w:color="auto" w:fill="auto"/>
          </w:tcPr>
          <w:p w:rsidR="002C014B" w:rsidRDefault="00055D2E">
            <w:pPr>
              <w:spacing w:after="0" w:line="240" w:lineRule="auto"/>
              <w:jc w:val="center"/>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rPr>
              <w:t>Synchronous</w:t>
            </w:r>
          </w:p>
        </w:tc>
        <w:tc>
          <w:tcPr>
            <w:tcW w:w="1504" w:type="dxa"/>
            <w:vMerge w:val="restart"/>
            <w:shd w:val="clear" w:color="auto" w:fill="auto"/>
            <w:vAlign w:val="center"/>
          </w:tcPr>
          <w:p w:rsidR="002C014B" w:rsidRDefault="00055D2E">
            <w:pPr>
              <w:spacing w:after="0" w:line="240" w:lineRule="auto"/>
              <w:jc w:val="center"/>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rPr>
              <w:t>Percentage</w:t>
            </w:r>
          </w:p>
        </w:tc>
      </w:tr>
      <w:tr w:rsidR="002C014B">
        <w:trPr>
          <w:jc w:val="center"/>
        </w:trPr>
        <w:tc>
          <w:tcPr>
            <w:tcW w:w="1503" w:type="dxa"/>
            <w:tcBorders>
              <w:top w:val="single" w:sz="4" w:space="0" w:color="auto"/>
            </w:tcBorders>
            <w:shd w:val="clear" w:color="auto" w:fill="auto"/>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rPr>
              <w:t>100%</w:t>
            </w:r>
          </w:p>
        </w:tc>
        <w:tc>
          <w:tcPr>
            <w:tcW w:w="1630" w:type="dxa"/>
            <w:shd w:val="clear" w:color="auto" w:fill="auto"/>
          </w:tcPr>
          <w:p w:rsidR="002C014B" w:rsidRDefault="002C014B">
            <w:pPr>
              <w:spacing w:after="0" w:line="240" w:lineRule="auto"/>
              <w:jc w:val="center"/>
              <w:rPr>
                <w:rFonts w:asciiTheme="majorBidi" w:hAnsiTheme="majorBidi" w:cstheme="majorBidi"/>
                <w:b/>
                <w:bCs/>
                <w:color w:val="000000" w:themeColor="text1"/>
                <w:sz w:val="24"/>
                <w:szCs w:val="24"/>
                <w:rtl/>
              </w:rPr>
            </w:pPr>
          </w:p>
        </w:tc>
        <w:tc>
          <w:tcPr>
            <w:tcW w:w="1510" w:type="dxa"/>
            <w:shd w:val="clear" w:color="auto" w:fill="auto"/>
          </w:tcPr>
          <w:p w:rsidR="002C014B" w:rsidRDefault="002C014B">
            <w:pPr>
              <w:spacing w:after="0" w:line="240" w:lineRule="auto"/>
              <w:jc w:val="center"/>
              <w:rPr>
                <w:rFonts w:asciiTheme="majorBidi" w:hAnsiTheme="majorBidi" w:cstheme="majorBidi"/>
                <w:b/>
                <w:bCs/>
                <w:color w:val="000000" w:themeColor="text1"/>
                <w:sz w:val="24"/>
                <w:szCs w:val="24"/>
                <w:rtl/>
              </w:rPr>
            </w:pPr>
          </w:p>
        </w:tc>
        <w:tc>
          <w:tcPr>
            <w:tcW w:w="1504" w:type="dxa"/>
            <w:vMerge/>
            <w:shd w:val="clear" w:color="auto" w:fill="auto"/>
          </w:tcPr>
          <w:p w:rsidR="002C014B" w:rsidRDefault="002C014B">
            <w:pPr>
              <w:spacing w:after="0" w:line="240" w:lineRule="auto"/>
              <w:jc w:val="center"/>
              <w:rPr>
                <w:rFonts w:asciiTheme="majorBidi" w:hAnsiTheme="majorBidi" w:cstheme="majorBidi"/>
                <w:b/>
                <w:bCs/>
                <w:color w:val="000000" w:themeColor="text1"/>
                <w:sz w:val="24"/>
                <w:szCs w:val="24"/>
                <w:rtl/>
              </w:rPr>
            </w:pPr>
          </w:p>
        </w:tc>
      </w:tr>
    </w:tbl>
    <w:p w:rsidR="002C014B" w:rsidRDefault="002C014B">
      <w:pPr>
        <w:spacing w:after="0" w:line="360" w:lineRule="auto"/>
        <w:jc w:val="center"/>
        <w:rPr>
          <w:rFonts w:asciiTheme="majorBidi" w:hAnsiTheme="majorBidi" w:cstheme="majorBidi"/>
          <w:b/>
          <w:bCs/>
          <w:color w:val="000000" w:themeColor="text1"/>
          <w:sz w:val="28"/>
          <w:szCs w:val="28"/>
          <w:rtl/>
        </w:rPr>
      </w:pPr>
    </w:p>
    <w:p w:rsidR="002C014B" w:rsidRDefault="002C014B">
      <w:pPr>
        <w:spacing w:after="0" w:line="360" w:lineRule="auto"/>
        <w:jc w:val="center"/>
        <w:rPr>
          <w:rFonts w:asciiTheme="majorBidi" w:hAnsiTheme="majorBidi" w:cstheme="majorBidi"/>
          <w:b/>
          <w:bCs/>
          <w:color w:val="000000" w:themeColor="text1"/>
          <w:sz w:val="28"/>
          <w:szCs w:val="28"/>
          <w:rtl/>
        </w:rPr>
      </w:pPr>
    </w:p>
    <w:p w:rsidR="002C014B" w:rsidRDefault="00055D2E">
      <w:pPr>
        <w:spacing w:after="0" w:line="360" w:lineRule="auto"/>
        <w:jc w:val="center"/>
        <w:rPr>
          <w:rFonts w:asciiTheme="majorBidi" w:hAnsiTheme="majorBidi" w:cstheme="majorBidi"/>
          <w:b/>
          <w:bCs/>
          <w:color w:val="000000" w:themeColor="text1"/>
          <w:sz w:val="28"/>
          <w:szCs w:val="28"/>
          <w:rtl/>
          <w:lang w:bidi="ar-JO"/>
        </w:rPr>
      </w:pPr>
      <w:r>
        <w:rPr>
          <w:rFonts w:asciiTheme="majorBidi" w:hAnsiTheme="majorBidi" w:cstheme="majorBidi"/>
          <w:b/>
          <w:bCs/>
          <w:color w:val="000000" w:themeColor="text1"/>
          <w:sz w:val="28"/>
          <w:szCs w:val="28"/>
        </w:rPr>
        <w:t xml:space="preserve">Course Description </w:t>
      </w:r>
    </w:p>
    <w:tbl>
      <w:tblPr>
        <w:tblStyle w:val="TableGrid"/>
        <w:bidiVisual/>
        <w:tblW w:w="10185" w:type="dxa"/>
        <w:tblInd w:w="-628"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10185"/>
      </w:tblGrid>
      <w:tr w:rsidR="002C014B" w:rsidTr="00D86DA5">
        <w:trPr>
          <w:trHeight w:val="719"/>
        </w:trPr>
        <w:tc>
          <w:tcPr>
            <w:tcW w:w="10185" w:type="dxa"/>
          </w:tcPr>
          <w:p w:rsidR="002C014B" w:rsidRDefault="00D86DA5" w:rsidP="000C28A6">
            <w:pPr>
              <w:bidi w:val="0"/>
              <w:spacing w:after="0" w:line="240" w:lineRule="auto"/>
              <w:rPr>
                <w:rFonts w:asciiTheme="majorBidi" w:hAnsiTheme="majorBidi" w:cstheme="majorBidi"/>
                <w:color w:val="000000" w:themeColor="text1"/>
                <w:sz w:val="24"/>
                <w:szCs w:val="24"/>
                <w:rtl/>
                <w:lang w:bidi="ar-JO"/>
              </w:rPr>
            </w:pPr>
            <w:r w:rsidRPr="00D86DA5">
              <w:rPr>
                <w:rFonts w:asciiTheme="majorBidi" w:hAnsiTheme="majorBidi"/>
                <w:color w:val="000000" w:themeColor="text1"/>
                <w:sz w:val="24"/>
                <w:szCs w:val="24"/>
              </w:rPr>
              <w:t>This course covers the QuickBooks application and covers the following topics: the chart of accounts for customers, wor</w:t>
            </w:r>
            <w:r w:rsidR="000C28A6">
              <w:rPr>
                <w:rFonts w:asciiTheme="majorBidi" w:hAnsiTheme="majorBidi"/>
                <w:color w:val="000000" w:themeColor="text1"/>
                <w:sz w:val="24"/>
                <w:szCs w:val="24"/>
              </w:rPr>
              <w:t>kers, and vendors; managing items; sales tax</w:t>
            </w:r>
            <w:r w:rsidRPr="00D86DA5">
              <w:rPr>
                <w:rFonts w:asciiTheme="majorBidi" w:hAnsiTheme="majorBidi"/>
                <w:color w:val="000000" w:themeColor="text1"/>
                <w:sz w:val="24"/>
                <w:szCs w:val="24"/>
              </w:rPr>
              <w:t xml:space="preserve">; </w:t>
            </w:r>
            <w:r w:rsidR="000C28A6">
              <w:rPr>
                <w:rFonts w:asciiTheme="majorBidi" w:hAnsiTheme="majorBidi"/>
                <w:color w:val="000000" w:themeColor="text1"/>
                <w:sz w:val="24"/>
                <w:szCs w:val="24"/>
              </w:rPr>
              <w:t xml:space="preserve">payment processing; refund </w:t>
            </w:r>
            <w:r w:rsidRPr="00D86DA5">
              <w:rPr>
                <w:rFonts w:asciiTheme="majorBidi" w:hAnsiTheme="majorBidi"/>
                <w:color w:val="000000" w:themeColor="text1"/>
                <w:sz w:val="24"/>
                <w:szCs w:val="24"/>
              </w:rPr>
              <w:lastRenderedPageBreak/>
              <w:t>processing; bill entry and pa</w:t>
            </w:r>
            <w:r w:rsidR="000C28A6">
              <w:rPr>
                <w:rFonts w:asciiTheme="majorBidi" w:hAnsiTheme="majorBidi"/>
                <w:color w:val="000000" w:themeColor="text1"/>
                <w:sz w:val="24"/>
                <w:szCs w:val="24"/>
              </w:rPr>
              <w:t>yment. Bank accounts; reporting</w:t>
            </w:r>
            <w:r w:rsidRPr="00D86DA5">
              <w:rPr>
                <w:rFonts w:asciiTheme="majorBidi" w:hAnsiTheme="majorBidi"/>
                <w:color w:val="000000" w:themeColor="text1"/>
                <w:sz w:val="24"/>
                <w:szCs w:val="24"/>
              </w:rPr>
              <w:t xml:space="preserve">; payroll; credit card accounts; </w:t>
            </w:r>
            <w:r w:rsidR="000C28A6">
              <w:rPr>
                <w:rFonts w:asciiTheme="majorBidi" w:hAnsiTheme="majorBidi"/>
                <w:color w:val="000000" w:themeColor="text1"/>
                <w:sz w:val="24"/>
                <w:szCs w:val="24"/>
              </w:rPr>
              <w:t xml:space="preserve">and </w:t>
            </w:r>
            <w:r w:rsidRPr="00D86DA5">
              <w:rPr>
                <w:rFonts w:asciiTheme="majorBidi" w:hAnsiTheme="majorBidi"/>
                <w:color w:val="000000" w:themeColor="text1"/>
                <w:sz w:val="24"/>
                <w:szCs w:val="24"/>
              </w:rPr>
              <w:t>general journal entries.</w:t>
            </w:r>
          </w:p>
        </w:tc>
      </w:tr>
    </w:tbl>
    <w:p w:rsidR="002C014B" w:rsidRDefault="002C014B">
      <w:pPr>
        <w:jc w:val="center"/>
        <w:rPr>
          <w:rFonts w:asciiTheme="majorBidi" w:hAnsiTheme="majorBidi" w:cstheme="majorBidi"/>
          <w:b/>
          <w:bCs/>
          <w:color w:val="000000" w:themeColor="text1"/>
          <w:sz w:val="28"/>
          <w:szCs w:val="28"/>
          <w:rtl/>
          <w:lang w:bidi="ar-JO"/>
        </w:rPr>
      </w:pPr>
    </w:p>
    <w:p w:rsidR="002C014B" w:rsidRDefault="002C014B">
      <w:pPr>
        <w:jc w:val="center"/>
        <w:rPr>
          <w:rFonts w:asciiTheme="majorBidi" w:hAnsiTheme="majorBidi" w:cstheme="majorBidi"/>
          <w:b/>
          <w:bCs/>
          <w:color w:val="000000" w:themeColor="text1"/>
          <w:sz w:val="28"/>
          <w:szCs w:val="28"/>
          <w:rtl/>
          <w:lang w:bidi="ar-JO"/>
        </w:rPr>
      </w:pPr>
    </w:p>
    <w:p w:rsidR="002C014B" w:rsidRDefault="002C014B" w:rsidP="00FB0046">
      <w:pPr>
        <w:rPr>
          <w:rFonts w:asciiTheme="majorBidi" w:hAnsiTheme="majorBidi" w:cstheme="majorBidi"/>
          <w:b/>
          <w:bCs/>
          <w:color w:val="000000" w:themeColor="text1"/>
          <w:sz w:val="28"/>
          <w:szCs w:val="28"/>
          <w:rtl/>
          <w:lang w:bidi="ar-JO"/>
        </w:rPr>
      </w:pPr>
    </w:p>
    <w:p w:rsidR="002C014B" w:rsidRDefault="00055D2E">
      <w:pPr>
        <w:spacing w:after="0" w:line="360" w:lineRule="auto"/>
        <w:jc w:val="center"/>
        <w:rPr>
          <w:rFonts w:asciiTheme="majorBidi" w:hAnsiTheme="majorBidi" w:cstheme="majorBidi"/>
          <w:color w:val="000000" w:themeColor="text1"/>
          <w:rtl/>
        </w:rPr>
      </w:pPr>
      <w:r>
        <w:rPr>
          <w:rFonts w:asciiTheme="majorBidi" w:hAnsiTheme="majorBidi" w:cstheme="majorBidi"/>
          <w:b/>
          <w:bCs/>
          <w:color w:val="000000" w:themeColor="text1"/>
          <w:sz w:val="28"/>
          <w:szCs w:val="28"/>
        </w:rPr>
        <w:t xml:space="preserve">Course Learning Outcomes </w:t>
      </w:r>
    </w:p>
    <w:tbl>
      <w:tblPr>
        <w:tblStyle w:val="TableGrid"/>
        <w:bidiVisual/>
        <w:tblW w:w="0" w:type="auto"/>
        <w:tblInd w:w="73" w:type="dxa"/>
        <w:tblLook w:val="04A0" w:firstRow="1" w:lastRow="0" w:firstColumn="1" w:lastColumn="0" w:noHBand="0" w:noVBand="1"/>
      </w:tblPr>
      <w:tblGrid>
        <w:gridCol w:w="1763"/>
        <w:gridCol w:w="5701"/>
        <w:gridCol w:w="1439"/>
      </w:tblGrid>
      <w:tr w:rsidR="002C014B">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Corresponding Program Outcomes  </w:t>
            </w:r>
          </w:p>
        </w:tc>
        <w:tc>
          <w:tcPr>
            <w:tcW w:w="5945"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rPr>
              <w:t>Outcome</w:t>
            </w:r>
          </w:p>
        </w:tc>
        <w:tc>
          <w:tcPr>
            <w:tcW w:w="146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Number</w:t>
            </w:r>
          </w:p>
        </w:tc>
      </w:tr>
      <w:tr w:rsidR="002C014B">
        <w:tc>
          <w:tcPr>
            <w:tcW w:w="9169" w:type="dxa"/>
            <w:gridSpan w:val="3"/>
            <w:tcBorders>
              <w:left w:val="thickThinLargeGap" w:sz="2" w:space="0" w:color="auto"/>
              <w:right w:val="thickThinLargeGap" w:sz="2" w:space="0" w:color="auto"/>
            </w:tcBorders>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Knowledge </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Kp1</w:t>
            </w:r>
          </w:p>
        </w:tc>
        <w:tc>
          <w:tcPr>
            <w:tcW w:w="5945"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Preparing and analyzing basic financial statements using </w:t>
            </w:r>
            <w:r w:rsidR="00EE7735">
              <w:rPr>
                <w:rFonts w:asciiTheme="majorBidi" w:hAnsiTheme="majorBidi" w:cstheme="majorBidi"/>
                <w:color w:val="000000" w:themeColor="text1"/>
                <w:sz w:val="24"/>
                <w:szCs w:val="24"/>
                <w:lang w:bidi="ar-JO"/>
              </w:rPr>
              <w:t>Quickbooks</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K1</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Kp2</w:t>
            </w:r>
          </w:p>
        </w:tc>
        <w:tc>
          <w:tcPr>
            <w:tcW w:w="5945"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Calculating the break-even point and preparing estimated budgets using </w:t>
            </w:r>
            <w:r w:rsidR="00EE7735">
              <w:rPr>
                <w:rFonts w:asciiTheme="majorBidi" w:hAnsiTheme="majorBidi" w:cstheme="majorBidi"/>
                <w:color w:val="000000" w:themeColor="text1"/>
                <w:sz w:val="24"/>
                <w:szCs w:val="24"/>
                <w:lang w:bidi="ar-JO"/>
              </w:rPr>
              <w:t>Quickbooks</w:t>
            </w:r>
            <w:r>
              <w:rPr>
                <w:rFonts w:asciiTheme="majorBidi" w:hAnsiTheme="majorBidi" w:cs="Times New Roman"/>
                <w:color w:val="000000" w:themeColor="text1"/>
                <w:sz w:val="24"/>
                <w:szCs w:val="24"/>
                <w:rtl/>
                <w:lang w:bidi="ar-JO"/>
              </w:rPr>
              <w:t>.</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K2</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Kp3</w:t>
            </w:r>
          </w:p>
        </w:tc>
        <w:tc>
          <w:tcPr>
            <w:tcW w:w="5945"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Calculation of statistical samples and audit risk using </w:t>
            </w:r>
            <w:r w:rsidR="00EE7735">
              <w:rPr>
                <w:rFonts w:asciiTheme="majorBidi" w:hAnsiTheme="majorBidi" w:cstheme="majorBidi"/>
                <w:color w:val="000000" w:themeColor="text1"/>
                <w:sz w:val="24"/>
                <w:szCs w:val="24"/>
                <w:lang w:bidi="ar-JO"/>
              </w:rPr>
              <w:t>Quickbooks</w:t>
            </w:r>
            <w:r>
              <w:rPr>
                <w:rFonts w:asciiTheme="majorBidi" w:hAnsiTheme="majorBidi" w:cs="Times New Roman"/>
                <w:color w:val="000000" w:themeColor="text1"/>
                <w:sz w:val="24"/>
                <w:szCs w:val="24"/>
                <w:rtl/>
                <w:lang w:bidi="ar-JO"/>
              </w:rPr>
              <w:t>.</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K3</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Kp4</w:t>
            </w:r>
          </w:p>
        </w:tc>
        <w:tc>
          <w:tcPr>
            <w:tcW w:w="5945"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Apply tax rates for individuals and companies using </w:t>
            </w:r>
            <w:r w:rsidR="00EE7735">
              <w:rPr>
                <w:rFonts w:asciiTheme="majorBidi" w:hAnsiTheme="majorBidi" w:cstheme="majorBidi"/>
                <w:color w:val="000000" w:themeColor="text1"/>
                <w:sz w:val="24"/>
                <w:szCs w:val="24"/>
                <w:lang w:bidi="ar-JO"/>
              </w:rPr>
              <w:t>Quickbooks</w:t>
            </w:r>
            <w:r>
              <w:rPr>
                <w:rFonts w:asciiTheme="majorBidi" w:hAnsiTheme="majorBidi" w:cs="Times New Roman"/>
                <w:color w:val="000000" w:themeColor="text1"/>
                <w:sz w:val="24"/>
                <w:szCs w:val="24"/>
                <w:rtl/>
                <w:lang w:bidi="ar-JO"/>
              </w:rPr>
              <w:t>.</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K4</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Kp5</w:t>
            </w:r>
          </w:p>
        </w:tc>
        <w:tc>
          <w:tcPr>
            <w:tcW w:w="5945"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Evaluating financial reports and their impact on business continuity for companies</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K5</w:t>
            </w:r>
          </w:p>
        </w:tc>
      </w:tr>
      <w:tr w:rsidR="002C014B">
        <w:tc>
          <w:tcPr>
            <w:tcW w:w="9169" w:type="dxa"/>
            <w:gridSpan w:val="3"/>
            <w:tcBorders>
              <w:left w:val="thickThinLargeGap" w:sz="2" w:space="0" w:color="auto"/>
              <w:right w:val="thickThinLargeGap" w:sz="2" w:space="0" w:color="auto"/>
            </w:tcBorders>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8"/>
                <w:szCs w:val="28"/>
                <w:rtl/>
                <w:lang w:bidi="ar-JO"/>
              </w:rPr>
            </w:pPr>
            <w:r>
              <w:rPr>
                <w:rFonts w:asciiTheme="majorBidi" w:hAnsiTheme="majorBidi" w:cstheme="majorBidi"/>
                <w:b/>
                <w:bCs/>
                <w:color w:val="000000" w:themeColor="text1"/>
                <w:sz w:val="24"/>
                <w:szCs w:val="24"/>
                <w:lang w:bidi="ar-JO"/>
              </w:rPr>
              <w:t xml:space="preserve">Skills </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Sp2</w:t>
            </w:r>
          </w:p>
        </w:tc>
        <w:tc>
          <w:tcPr>
            <w:tcW w:w="5945"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Use </w:t>
            </w:r>
            <w:r w:rsidR="00EE7735">
              <w:rPr>
                <w:rFonts w:asciiTheme="majorBidi" w:hAnsiTheme="majorBidi" w:cstheme="majorBidi"/>
                <w:color w:val="000000" w:themeColor="text1"/>
                <w:sz w:val="24"/>
                <w:szCs w:val="24"/>
                <w:lang w:bidi="ar-JO"/>
              </w:rPr>
              <w:t>Quickbooks</w:t>
            </w:r>
            <w:r>
              <w:rPr>
                <w:rFonts w:asciiTheme="majorBidi" w:hAnsiTheme="majorBidi" w:cstheme="majorBidi"/>
                <w:color w:val="000000" w:themeColor="text1"/>
                <w:sz w:val="24"/>
                <w:szCs w:val="24"/>
                <w:lang w:bidi="ar-JO"/>
              </w:rPr>
              <w:t xml:space="preserve"> to collect, analyze and display data and results</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S2</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Sp3</w:t>
            </w:r>
          </w:p>
        </w:tc>
        <w:tc>
          <w:tcPr>
            <w:tcW w:w="5945"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Using critical and qualitative thinking skills in addressing in-depth questions specific to </w:t>
            </w:r>
            <w:r w:rsidR="00EE7735">
              <w:rPr>
                <w:rFonts w:asciiTheme="majorBidi" w:hAnsiTheme="majorBidi" w:cstheme="majorBidi"/>
                <w:color w:val="000000" w:themeColor="text1"/>
                <w:sz w:val="24"/>
                <w:szCs w:val="24"/>
                <w:lang w:bidi="ar-JO"/>
              </w:rPr>
              <w:t>Quickbooks</w:t>
            </w:r>
            <w:r>
              <w:rPr>
                <w:rFonts w:asciiTheme="majorBidi" w:hAnsiTheme="majorBidi" w:cstheme="majorBidi"/>
                <w:color w:val="000000" w:themeColor="text1"/>
                <w:sz w:val="24"/>
                <w:szCs w:val="24"/>
                <w:lang w:bidi="ar-JO"/>
              </w:rPr>
              <w:t xml:space="preserve"> </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S3</w:t>
            </w:r>
          </w:p>
        </w:tc>
      </w:tr>
      <w:tr w:rsidR="002C014B">
        <w:tc>
          <w:tcPr>
            <w:tcW w:w="9169" w:type="dxa"/>
            <w:gridSpan w:val="3"/>
            <w:tcBorders>
              <w:left w:val="thickThinLargeGap" w:sz="2" w:space="0" w:color="auto"/>
              <w:right w:val="thickThinLargeGap" w:sz="2" w:space="0" w:color="auto"/>
            </w:tcBorders>
            <w:shd w:val="clear" w:color="auto" w:fill="D0CECE" w:themeFill="background2" w:themeFillShade="E6"/>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Competencies</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Cp1</w:t>
            </w:r>
          </w:p>
        </w:tc>
        <w:tc>
          <w:tcPr>
            <w:tcW w:w="5945"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Assist decision makers in making decisions based on the preparation of financial statements through </w:t>
            </w:r>
            <w:r w:rsidR="00EE7735">
              <w:rPr>
                <w:rFonts w:asciiTheme="majorBidi" w:hAnsiTheme="majorBidi" w:cstheme="majorBidi"/>
                <w:color w:val="000000" w:themeColor="text1"/>
                <w:sz w:val="24"/>
                <w:szCs w:val="24"/>
                <w:lang w:bidi="ar-JO"/>
              </w:rPr>
              <w:t>Quickbooks</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C1</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Cp2</w:t>
            </w:r>
          </w:p>
        </w:tc>
        <w:tc>
          <w:tcPr>
            <w:tcW w:w="5945"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Develop </w:t>
            </w:r>
            <w:r w:rsidR="00EE7735">
              <w:rPr>
                <w:rFonts w:asciiTheme="majorBidi" w:hAnsiTheme="majorBidi" w:cstheme="majorBidi"/>
                <w:color w:val="000000" w:themeColor="text1"/>
                <w:sz w:val="24"/>
                <w:szCs w:val="24"/>
                <w:lang w:bidi="ar-JO"/>
              </w:rPr>
              <w:t>Quickbooks</w:t>
            </w:r>
            <w:r>
              <w:rPr>
                <w:rFonts w:asciiTheme="majorBidi" w:hAnsiTheme="majorBidi" w:cstheme="majorBidi"/>
                <w:color w:val="000000" w:themeColor="text1"/>
                <w:sz w:val="24"/>
                <w:szCs w:val="24"/>
                <w:lang w:bidi="ar-JO"/>
              </w:rPr>
              <w:t xml:space="preserve"> professional skills in order to gain from it after the student's graduation.</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C2</w:t>
            </w:r>
          </w:p>
        </w:tc>
      </w:tr>
      <w:tr w:rsidR="002C014B">
        <w:tc>
          <w:tcPr>
            <w:tcW w:w="1763" w:type="dxa"/>
            <w:tcBorders>
              <w:left w:val="thickThinLargeGap" w:sz="2" w:space="0" w:color="auto"/>
              <w:right w:val="single" w:sz="4"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Cp3</w:t>
            </w:r>
          </w:p>
        </w:tc>
        <w:tc>
          <w:tcPr>
            <w:tcW w:w="5945"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Collaborative work among students through practical tasks</w:t>
            </w:r>
          </w:p>
        </w:tc>
        <w:tc>
          <w:tcPr>
            <w:tcW w:w="1461"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C3</w:t>
            </w:r>
          </w:p>
        </w:tc>
      </w:tr>
    </w:tbl>
    <w:p w:rsidR="002C014B" w:rsidRDefault="002C014B">
      <w:pPr>
        <w:spacing w:after="0"/>
        <w:jc w:val="center"/>
        <w:rPr>
          <w:rFonts w:asciiTheme="majorBidi" w:hAnsiTheme="majorBidi" w:cstheme="majorBidi"/>
          <w:b/>
          <w:bCs/>
          <w:color w:val="000000" w:themeColor="text1"/>
          <w:sz w:val="28"/>
          <w:szCs w:val="28"/>
          <w:rtl/>
        </w:rPr>
      </w:pPr>
    </w:p>
    <w:p w:rsidR="002C014B" w:rsidRDefault="00055D2E">
      <w:pPr>
        <w:spacing w:after="0" w:line="360" w:lineRule="auto"/>
        <w:jc w:val="center"/>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 xml:space="preserve">Learning Resources </w:t>
      </w:r>
    </w:p>
    <w:tbl>
      <w:tblPr>
        <w:tblStyle w:val="TableGrid"/>
        <w:bidiVisual/>
        <w:tblW w:w="9645" w:type="dxa"/>
        <w:tblInd w:w="-403"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6765"/>
        <w:gridCol w:w="2880"/>
      </w:tblGrid>
      <w:tr w:rsidR="002C014B">
        <w:trPr>
          <w:trHeight w:val="340"/>
        </w:trPr>
        <w:tc>
          <w:tcPr>
            <w:tcW w:w="6765" w:type="dxa"/>
          </w:tcPr>
          <w:p w:rsidR="003355CC" w:rsidRDefault="003355CC" w:rsidP="003355CC">
            <w:pPr>
              <w:bidi w:val="0"/>
              <w:spacing w:after="0" w:line="240" w:lineRule="auto"/>
              <w:rPr>
                <w:rFonts w:ascii="Amiri" w:hAnsi="Amiri" w:cs="Amiri"/>
                <w:color w:val="0F1111"/>
                <w:shd w:val="clear" w:color="auto" w:fill="FFFFFF"/>
                <w:rtl/>
                <w:lang w:bidi="ar-JO"/>
              </w:rPr>
            </w:pPr>
            <w:r>
              <w:rPr>
                <w:rFonts w:ascii="Amiri" w:hAnsi="Amiri" w:cs="Amiri"/>
                <w:color w:val="0F1111"/>
                <w:shd w:val="clear" w:color="auto" w:fill="FFFFFF"/>
                <w:lang w:bidi="ar-JO"/>
              </w:rPr>
              <w:t>Mastering Quickbooks Guide, Alnada company, 2022</w:t>
            </w:r>
          </w:p>
          <w:p w:rsidR="002C014B" w:rsidRDefault="00055D2E">
            <w:pPr>
              <w:bidi w:val="0"/>
              <w:spacing w:after="0" w:line="240" w:lineRule="auto"/>
              <w:rPr>
                <w:rFonts w:ascii="Amiri" w:hAnsi="Amiri" w:cs="Amiri"/>
                <w:color w:val="0F1111"/>
                <w:shd w:val="clear" w:color="auto" w:fill="FFFFFF"/>
                <w:rtl/>
                <w:lang w:bidi="ar-JO"/>
              </w:rPr>
            </w:pPr>
            <w:r>
              <w:rPr>
                <w:rFonts w:ascii="Amiri" w:hAnsi="Amiri" w:cs="Amiri"/>
                <w:color w:val="0F1111"/>
                <w:shd w:val="clear" w:color="auto" w:fill="FFFFFF"/>
                <w:lang w:bidi="ar-JO"/>
              </w:rPr>
              <w:tab/>
            </w:r>
            <w:r>
              <w:rPr>
                <w:rFonts w:ascii="Amiri" w:hAnsi="Amiri" w:cs="Amiri"/>
                <w:color w:val="0F1111"/>
                <w:shd w:val="clear" w:color="auto" w:fill="FFFFFF"/>
                <w:lang w:bidi="ar-JO"/>
              </w:rPr>
              <w:tab/>
            </w:r>
          </w:p>
        </w:tc>
        <w:tc>
          <w:tcPr>
            <w:tcW w:w="2880" w:type="dxa"/>
            <w:shd w:val="clear" w:color="auto" w:fill="D9D9D9" w:themeFill="background1" w:themeFillShade="D9"/>
          </w:tcPr>
          <w:p w:rsidR="002C014B" w:rsidRDefault="00055D2E">
            <w:pPr>
              <w:bidi w:val="0"/>
              <w:spacing w:after="0" w:line="240" w:lineRule="auto"/>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Course Textbook</w:t>
            </w:r>
          </w:p>
        </w:tc>
      </w:tr>
      <w:tr w:rsidR="002C014B">
        <w:trPr>
          <w:trHeight w:val="340"/>
        </w:trPr>
        <w:tc>
          <w:tcPr>
            <w:tcW w:w="6765" w:type="dxa"/>
          </w:tcPr>
          <w:p w:rsidR="002C014B" w:rsidRDefault="00055D2E" w:rsidP="00B729AB">
            <w:pPr>
              <w:bidi w:val="0"/>
              <w:spacing w:after="0" w:line="240" w:lineRule="auto"/>
            </w:pPr>
            <w:r>
              <w:rPr>
                <w:rFonts w:ascii="Amiri" w:hAnsi="Amiri" w:cs="Amiri"/>
                <w:color w:val="0F1111"/>
                <w:shd w:val="clear" w:color="auto" w:fill="FFFFFF"/>
                <w:lang w:bidi="ar-JO"/>
              </w:rPr>
              <w:t>-</w:t>
            </w:r>
            <w:r w:rsidR="00B729AB" w:rsidRPr="00B729AB">
              <w:rPr>
                <w:rFonts w:ascii="Amiri" w:hAnsi="Amiri" w:cs="Amiri"/>
                <w:color w:val="0F1111"/>
                <w:shd w:val="clear" w:color="auto" w:fill="FFFFFF"/>
                <w:lang w:bidi="ar-JO"/>
              </w:rPr>
              <w:t>Accounting for Small Business</w:t>
            </w:r>
            <w:r w:rsidR="00B729AB">
              <w:rPr>
                <w:rFonts w:ascii="Amiri" w:hAnsi="Amiri" w:cs="Amiri"/>
                <w:color w:val="0F1111"/>
                <w:shd w:val="clear" w:color="auto" w:fill="FFFFFF"/>
                <w:lang w:bidi="ar-JO"/>
              </w:rPr>
              <w:t xml:space="preserve"> Owners + Quickbooks Software, </w:t>
            </w:r>
            <w:hyperlink r:id="rId14" w:history="1">
              <w:r w:rsidR="00B729AB">
                <w:rPr>
                  <w:rStyle w:val="Hyperlink"/>
                  <w:rFonts w:ascii="Arial" w:hAnsi="Arial" w:cs="Arial"/>
                  <w:color w:val="1A0DAB"/>
                  <w:sz w:val="21"/>
                  <w:szCs w:val="21"/>
                  <w:shd w:val="clear" w:color="auto" w:fill="FFFFFF"/>
                </w:rPr>
                <w:t>David Yosco</w:t>
              </w:r>
            </w:hyperlink>
            <w:r w:rsidR="00B729AB">
              <w:t>, 2021.</w:t>
            </w:r>
          </w:p>
          <w:p w:rsidR="003355CC" w:rsidRDefault="003355CC" w:rsidP="003355CC">
            <w:pPr>
              <w:bidi w:val="0"/>
              <w:spacing w:after="0" w:line="240" w:lineRule="auto"/>
              <w:rPr>
                <w:rFonts w:ascii="Amiri" w:hAnsi="Amiri" w:cs="Amiri"/>
                <w:color w:val="0F1111"/>
                <w:shd w:val="clear" w:color="auto" w:fill="FFFFFF"/>
                <w:lang w:bidi="ar-JO"/>
              </w:rPr>
            </w:pPr>
            <w:r>
              <w:t>-</w:t>
            </w:r>
            <w:r w:rsidRPr="008B2472">
              <w:rPr>
                <w:rFonts w:ascii="Amiri" w:hAnsi="Amiri" w:cs="Amiri"/>
                <w:color w:val="0F1111"/>
                <w:shd w:val="clear" w:color="auto" w:fill="FFFFFF"/>
                <w:lang w:bidi="ar-JO"/>
              </w:rPr>
              <w:t xml:space="preserve"> Using Q</w:t>
            </w:r>
            <w:r>
              <w:rPr>
                <w:rFonts w:ascii="Amiri" w:hAnsi="Amiri" w:cs="Amiri"/>
                <w:color w:val="0F1111"/>
                <w:shd w:val="clear" w:color="auto" w:fill="FFFFFF"/>
                <w:lang w:bidi="ar-JO"/>
              </w:rPr>
              <w:t>uickBooks Online for Accounting,</w:t>
            </w:r>
            <w:hyperlink r:id="rId15" w:history="1">
              <w:r w:rsidRPr="008B2472">
                <w:rPr>
                  <w:rFonts w:ascii="Amiri" w:hAnsi="Amiri" w:cs="Amiri"/>
                  <w:color w:val="0F1111"/>
                  <w:lang w:bidi="ar-JO"/>
                </w:rPr>
                <w:t>Glenn Owen</w:t>
              </w:r>
            </w:hyperlink>
            <w:r w:rsidRPr="008B2472">
              <w:rPr>
                <w:rFonts w:ascii="Amiri" w:hAnsi="Amiri" w:cs="Amiri"/>
                <w:color w:val="0F1111"/>
                <w:shd w:val="clear" w:color="auto" w:fill="FFFFFF"/>
                <w:lang w:bidi="ar-JO"/>
              </w:rPr>
              <w:t> ,2021</w:t>
            </w:r>
            <w:r>
              <w:rPr>
                <w:rFonts w:ascii="Amiri" w:hAnsi="Amiri" w:cs="Amiri"/>
                <w:color w:val="0F1111"/>
                <w:shd w:val="clear" w:color="auto" w:fill="FFFFFF"/>
                <w:lang w:bidi="ar-JO"/>
              </w:rPr>
              <w:t>.</w:t>
            </w:r>
          </w:p>
          <w:p w:rsidR="003355CC" w:rsidRDefault="003355CC" w:rsidP="003355CC">
            <w:pPr>
              <w:bidi w:val="0"/>
              <w:spacing w:after="0" w:line="240" w:lineRule="auto"/>
              <w:rPr>
                <w:rFonts w:ascii="Amiri" w:hAnsi="Amiri" w:cs="Amiri"/>
                <w:color w:val="0F1111"/>
                <w:shd w:val="clear" w:color="auto" w:fill="FFFFFF"/>
                <w:rtl/>
                <w:lang w:bidi="ar-JO"/>
              </w:rPr>
            </w:pPr>
          </w:p>
        </w:tc>
        <w:tc>
          <w:tcPr>
            <w:tcW w:w="2880" w:type="dxa"/>
            <w:shd w:val="clear" w:color="auto" w:fill="D9D9D9" w:themeFill="background1" w:themeFillShade="D9"/>
          </w:tcPr>
          <w:p w:rsidR="002C014B" w:rsidRDefault="00055D2E">
            <w:pPr>
              <w:bidi w:val="0"/>
              <w:spacing w:after="0" w:line="240" w:lineRule="auto"/>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Supporting References</w:t>
            </w:r>
          </w:p>
        </w:tc>
      </w:tr>
      <w:tr w:rsidR="002C014B">
        <w:trPr>
          <w:trHeight w:val="261"/>
        </w:trPr>
        <w:tc>
          <w:tcPr>
            <w:tcW w:w="6765" w:type="dxa"/>
          </w:tcPr>
          <w:p w:rsidR="002C014B" w:rsidRDefault="00B729AB" w:rsidP="00B729AB">
            <w:pPr>
              <w:shd w:val="clear" w:color="auto" w:fill="FFFFFF"/>
              <w:bidi w:val="0"/>
              <w:spacing w:after="0" w:line="240" w:lineRule="auto"/>
              <w:rPr>
                <w:rFonts w:ascii="Arial" w:hAnsi="Arial" w:cs="Arial"/>
                <w:color w:val="202124"/>
              </w:rPr>
            </w:pPr>
            <w:r w:rsidRPr="00B729AB">
              <w:rPr>
                <w:rFonts w:ascii="Arial" w:hAnsi="Arial" w:cs="Arial"/>
                <w:spacing w:val="4"/>
                <w:sz w:val="21"/>
                <w:szCs w:val="21"/>
              </w:rPr>
              <w:t>Quickbooks</w:t>
            </w:r>
            <w:r>
              <w:rPr>
                <w:rFonts w:ascii="Arial" w:hAnsi="Arial" w:cs="Arial"/>
                <w:spacing w:val="4"/>
                <w:sz w:val="21"/>
                <w:szCs w:val="21"/>
              </w:rPr>
              <w:t xml:space="preserve"> microsoft</w:t>
            </w:r>
            <w:r w:rsidR="00055D2E">
              <w:rPr>
                <w:rFonts w:ascii="Arial" w:hAnsi="Arial" w:cs="Arial"/>
                <w:color w:val="202124"/>
                <w:spacing w:val="4"/>
                <w:sz w:val="21"/>
                <w:szCs w:val="21"/>
              </w:rPr>
              <w:fldChar w:fldCharType="begin"/>
            </w:r>
            <w:r w:rsidR="00055D2E">
              <w:rPr>
                <w:rFonts w:ascii="Arial" w:hAnsi="Arial" w:cs="Arial"/>
                <w:color w:val="202124"/>
                <w:spacing w:val="4"/>
                <w:sz w:val="21"/>
                <w:szCs w:val="21"/>
              </w:rPr>
              <w:instrText xml:space="preserve"> HYPERLINK "http://www.iaasb.org</w:instrText>
            </w:r>
          </w:p>
          <w:p w:rsidR="002C014B" w:rsidRDefault="00055D2E">
            <w:pPr>
              <w:shd w:val="clear" w:color="auto" w:fill="FFFFFF"/>
              <w:bidi w:val="0"/>
              <w:spacing w:after="0" w:line="240" w:lineRule="auto"/>
              <w:rPr>
                <w:rFonts w:ascii="Arial" w:hAnsi="Arial" w:cs="Arial"/>
                <w:color w:val="202124"/>
                <w:spacing w:val="4"/>
                <w:sz w:val="21"/>
                <w:szCs w:val="21"/>
                <w:rtl/>
              </w:rPr>
            </w:pPr>
            <w:r>
              <w:rPr>
                <w:rFonts w:ascii="Arial" w:hAnsi="Arial" w:cs="Arial"/>
                <w:color w:val="202124"/>
                <w:spacing w:val="4"/>
                <w:sz w:val="21"/>
                <w:szCs w:val="21"/>
              </w:rPr>
              <w:instrText xml:space="preserve">" </w:instrText>
            </w:r>
            <w:r>
              <w:rPr>
                <w:rFonts w:ascii="Arial" w:hAnsi="Arial" w:cs="Arial"/>
                <w:color w:val="202124"/>
                <w:spacing w:val="4"/>
                <w:sz w:val="21"/>
                <w:szCs w:val="21"/>
              </w:rPr>
              <w:fldChar w:fldCharType="end"/>
            </w:r>
          </w:p>
        </w:tc>
        <w:tc>
          <w:tcPr>
            <w:tcW w:w="2880" w:type="dxa"/>
            <w:shd w:val="clear" w:color="auto" w:fill="D9D9D9" w:themeFill="background1" w:themeFillShade="D9"/>
          </w:tcPr>
          <w:p w:rsidR="002C014B" w:rsidRDefault="00055D2E">
            <w:pPr>
              <w:bidi w:val="0"/>
              <w:spacing w:after="0" w:line="240" w:lineRule="auto"/>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Supporting Websites </w:t>
            </w:r>
          </w:p>
        </w:tc>
      </w:tr>
      <w:tr w:rsidR="002C014B">
        <w:trPr>
          <w:trHeight w:val="341"/>
        </w:trPr>
        <w:tc>
          <w:tcPr>
            <w:tcW w:w="6765" w:type="dxa"/>
            <w:vAlign w:val="center"/>
          </w:tcPr>
          <w:p w:rsidR="002C014B" w:rsidRDefault="00055D2E">
            <w:pPr>
              <w:bidi w:val="0"/>
              <w:spacing w:after="0" w:line="240" w:lineRule="auto"/>
              <w:rPr>
                <w:rFonts w:asciiTheme="majorBidi" w:hAnsiTheme="majorBidi" w:cstheme="majorBidi"/>
                <w:color w:val="000000" w:themeColor="text1"/>
                <w:sz w:val="24"/>
                <w:szCs w:val="24"/>
                <w:rtl/>
              </w:rPr>
            </w:pPr>
            <w:r>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918845</wp:posOffset>
                      </wp:positionH>
                      <wp:positionV relativeFrom="paragraph">
                        <wp:posOffset>635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w:pict>
                    <v:rect w14:anchorId="08FE3803" id="Rectangle 5" o:spid="_x0000_s1026" style="position:absolute;left:0;text-align:left;margin-left:72.35pt;margin-top:.05pt;width:12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" fillcolor="black [3213]" strokecolor="#1f3763 [1604]" strokeweight="1pt"/>
                  </w:pict>
                </mc:Fallback>
              </mc:AlternateContent>
            </w:r>
            <w:r>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1909445</wp:posOffset>
                      </wp:positionH>
                      <wp:positionV relativeFrom="paragraph">
                        <wp:posOffset>635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w:pict>
                    <v:rect w14:anchorId="4A33D74F" id="Rectangle 8" o:spid="_x0000_s1026" style="position:absolute;left:0;text-align:left;margin-left:150.35pt;margin-top:.05pt;width:12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" filled="f" strokecolor="#1f3763 [1604]" strokeweight="1pt"/>
                  </w:pict>
                </mc:Fallback>
              </mc:AlternateContent>
            </w:r>
            <w:r>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64384" behindDoc="0" locked="0" layoutInCell="1" allowOverlap="1">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w:pict>
                    <v:rect w14:anchorId="2DB40853" id="Rectangle 9" o:spid="_x0000_s1026" style="position:absolute;left:0;text-align:left;margin-left:274.1pt;margin-top:.05pt;width:12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" filled="f" strokecolor="#1f3763 [1604]" strokeweight="1pt"/>
                  </w:pict>
                </mc:Fallback>
              </mc:AlternateContent>
            </w:r>
            <w:r>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0</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noAutofit/>
                            </wps:bodyPr>
                          </wps:wsp>
                        </a:graphicData>
                      </a:graphic>
                    </wp:anchor>
                  </w:drawing>
                </mc:Choice>
                <mc:Fallback>
                  <w:pict>
                    <v:rect w14:anchorId="1ADB40C3" id="Rectangle 4" o:spid="_x0000_s1026" style="position:absolute;left:0;text-align:left;margin-left:-1.65pt;margin-top:0;width:12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" filled="f" strokecolor="#1f3763 [1604]" strokeweight="1pt"/>
                  </w:pict>
                </mc:Fallback>
              </mc:AlternateContent>
            </w:r>
            <w:r>
              <w:rPr>
                <w:rFonts w:asciiTheme="majorBidi" w:hAnsiTheme="majorBidi" w:cstheme="majorBidi"/>
                <w:b/>
                <w:bCs/>
                <w:color w:val="000000" w:themeColor="text1"/>
                <w:sz w:val="24"/>
                <w:szCs w:val="24"/>
                <w:lang w:bidi="ar-JO"/>
              </w:rPr>
              <w:t xml:space="preserve">    Classroom   </w:t>
            </w:r>
            <w:r>
              <w:rPr>
                <w:rFonts w:asciiTheme="majorBidi" w:hAnsiTheme="majorBidi" w:cstheme="majorBidi"/>
                <w:color w:val="000000" w:themeColor="text1"/>
              </w:rPr>
              <w:t xml:space="preserve">     </w:t>
            </w:r>
            <w:r>
              <w:rPr>
                <w:rFonts w:asciiTheme="majorBidi" w:hAnsiTheme="majorBidi" w:cstheme="majorBidi"/>
                <w:b/>
                <w:bCs/>
                <w:color w:val="000000" w:themeColor="text1"/>
                <w:sz w:val="24"/>
                <w:szCs w:val="24"/>
                <w:lang w:bidi="ar-JO"/>
              </w:rPr>
              <w:t xml:space="preserve">laboratory       Learning Platform         Other </w:t>
            </w:r>
            <w:r>
              <w:rPr>
                <w:rFonts w:asciiTheme="majorBidi" w:hAnsiTheme="majorBidi" w:cstheme="majorBidi"/>
                <w:b/>
                <w:bCs/>
                <w:color w:val="000000" w:themeColor="text1"/>
                <w:sz w:val="24"/>
                <w:szCs w:val="24"/>
                <w:rtl/>
                <w:lang w:bidi="ar-JO"/>
              </w:rPr>
              <w:t xml:space="preserve"> </w:t>
            </w:r>
          </w:p>
        </w:tc>
        <w:tc>
          <w:tcPr>
            <w:tcW w:w="2880" w:type="dxa"/>
            <w:shd w:val="clear" w:color="auto" w:fill="D9D9D9" w:themeFill="background1" w:themeFillShade="D9"/>
          </w:tcPr>
          <w:p w:rsidR="002C014B" w:rsidRDefault="00055D2E">
            <w:pPr>
              <w:bidi w:val="0"/>
              <w:spacing w:after="0"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Teaching Environment                                             </w:t>
            </w:r>
          </w:p>
        </w:tc>
      </w:tr>
    </w:tbl>
    <w:p w:rsidR="002C014B" w:rsidRDefault="002C014B">
      <w:pPr>
        <w:jc w:val="center"/>
        <w:rPr>
          <w:rFonts w:asciiTheme="majorBidi" w:hAnsiTheme="majorBidi" w:cstheme="majorBidi"/>
          <w:b/>
          <w:bCs/>
          <w:color w:val="000000" w:themeColor="text1"/>
          <w:sz w:val="28"/>
          <w:szCs w:val="28"/>
          <w:lang w:bidi="ar-JO"/>
        </w:rPr>
      </w:pPr>
    </w:p>
    <w:p w:rsidR="002C014B" w:rsidRDefault="002C014B">
      <w:pPr>
        <w:jc w:val="center"/>
        <w:rPr>
          <w:rFonts w:asciiTheme="majorBidi" w:hAnsiTheme="majorBidi" w:cstheme="majorBidi"/>
          <w:b/>
          <w:bCs/>
          <w:color w:val="000000" w:themeColor="text1"/>
          <w:sz w:val="28"/>
          <w:szCs w:val="28"/>
          <w:lang w:bidi="ar-JO"/>
        </w:rPr>
      </w:pPr>
    </w:p>
    <w:p w:rsidR="002C014B" w:rsidRDefault="002C014B">
      <w:pPr>
        <w:jc w:val="center"/>
        <w:rPr>
          <w:rFonts w:asciiTheme="majorBidi" w:hAnsiTheme="majorBidi" w:cstheme="majorBidi"/>
          <w:b/>
          <w:bCs/>
          <w:color w:val="000000" w:themeColor="text1"/>
          <w:sz w:val="28"/>
          <w:szCs w:val="28"/>
          <w:lang w:bidi="ar-JO"/>
        </w:rPr>
      </w:pPr>
    </w:p>
    <w:p w:rsidR="002C014B" w:rsidRDefault="002C014B">
      <w:pPr>
        <w:jc w:val="center"/>
        <w:rPr>
          <w:rFonts w:asciiTheme="majorBidi" w:hAnsiTheme="majorBidi" w:cstheme="majorBidi"/>
          <w:b/>
          <w:bCs/>
          <w:color w:val="000000" w:themeColor="text1"/>
          <w:sz w:val="28"/>
          <w:szCs w:val="28"/>
          <w:lang w:bidi="ar-JO"/>
        </w:rPr>
      </w:pPr>
    </w:p>
    <w:p w:rsidR="00EE7735" w:rsidRDefault="00EE7735">
      <w:pPr>
        <w:jc w:val="center"/>
        <w:rPr>
          <w:rFonts w:asciiTheme="majorBidi" w:hAnsiTheme="majorBidi" w:cstheme="majorBidi"/>
          <w:b/>
          <w:bCs/>
          <w:color w:val="000000" w:themeColor="text1"/>
          <w:sz w:val="28"/>
          <w:szCs w:val="28"/>
          <w:lang w:bidi="ar-JO"/>
        </w:rPr>
      </w:pPr>
    </w:p>
    <w:p w:rsidR="00EE7735" w:rsidRDefault="00EE7735">
      <w:pPr>
        <w:jc w:val="center"/>
        <w:rPr>
          <w:rFonts w:asciiTheme="majorBidi" w:hAnsiTheme="majorBidi" w:cstheme="majorBidi"/>
          <w:b/>
          <w:bCs/>
          <w:color w:val="000000" w:themeColor="text1"/>
          <w:sz w:val="28"/>
          <w:szCs w:val="28"/>
          <w:lang w:bidi="ar-JO"/>
        </w:rPr>
      </w:pPr>
    </w:p>
    <w:p w:rsidR="00EE7735" w:rsidRDefault="00EE7735">
      <w:pPr>
        <w:jc w:val="center"/>
        <w:rPr>
          <w:rFonts w:asciiTheme="majorBidi" w:hAnsiTheme="majorBidi" w:cstheme="majorBidi"/>
          <w:b/>
          <w:bCs/>
          <w:color w:val="000000" w:themeColor="text1"/>
          <w:sz w:val="28"/>
          <w:szCs w:val="28"/>
          <w:lang w:bidi="ar-JO"/>
        </w:rPr>
      </w:pPr>
    </w:p>
    <w:p w:rsidR="002C014B" w:rsidRDefault="00055D2E">
      <w:pPr>
        <w:jc w:val="center"/>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lang w:bidi="ar-JO"/>
        </w:rPr>
        <w:t xml:space="preserve">Meetings and Subjects Time Table </w:t>
      </w:r>
    </w:p>
    <w:tbl>
      <w:tblPr>
        <w:tblStyle w:val="TableGrid"/>
        <w:bidiVisual/>
        <w:tblW w:w="9137" w:type="dxa"/>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1416"/>
        <w:gridCol w:w="1317"/>
        <w:gridCol w:w="1557"/>
        <w:gridCol w:w="4008"/>
        <w:gridCol w:w="839"/>
      </w:tblGrid>
      <w:tr w:rsidR="002C014B" w:rsidTr="00EE7735">
        <w:trPr>
          <w:trHeight w:val="731"/>
          <w:jc w:val="center"/>
        </w:trPr>
        <w:tc>
          <w:tcPr>
            <w:tcW w:w="1416" w:type="dxa"/>
            <w:shd w:val="clear" w:color="auto" w:fill="D9D9D9" w:themeFill="background1" w:themeFillShade="D9"/>
            <w:vAlign w:val="center"/>
          </w:tcPr>
          <w:p w:rsidR="002C014B" w:rsidRDefault="00055D2E">
            <w:pPr>
              <w:bidi w:val="0"/>
              <w:spacing w:before="240"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Learning Material</w:t>
            </w:r>
          </w:p>
        </w:tc>
        <w:tc>
          <w:tcPr>
            <w:tcW w:w="1317" w:type="dxa"/>
            <w:shd w:val="clear" w:color="auto" w:fill="D9D9D9" w:themeFill="background1" w:themeFillShade="D9"/>
            <w:vAlign w:val="center"/>
          </w:tcPr>
          <w:p w:rsidR="002C014B" w:rsidRDefault="00055D2E">
            <w:pPr>
              <w:bidi w:val="0"/>
              <w:spacing w:before="240"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Task</w:t>
            </w:r>
          </w:p>
        </w:tc>
        <w:tc>
          <w:tcPr>
            <w:tcW w:w="1557" w:type="dxa"/>
            <w:shd w:val="clear" w:color="auto" w:fill="D9D9D9" w:themeFill="background1" w:themeFillShade="D9"/>
            <w:vAlign w:val="center"/>
          </w:tcPr>
          <w:p w:rsidR="002C014B" w:rsidRDefault="00055D2E">
            <w:pPr>
              <w:bidi w:val="0"/>
              <w:spacing w:before="240"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Learning Method*</w:t>
            </w:r>
          </w:p>
        </w:tc>
        <w:tc>
          <w:tcPr>
            <w:tcW w:w="4008" w:type="dxa"/>
            <w:shd w:val="clear" w:color="auto" w:fill="D9D9D9" w:themeFill="background1" w:themeFillShade="D9"/>
            <w:vAlign w:val="center"/>
          </w:tcPr>
          <w:p w:rsidR="002C014B" w:rsidRDefault="00055D2E">
            <w:pPr>
              <w:bidi w:val="0"/>
              <w:spacing w:before="240"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Topic</w:t>
            </w:r>
          </w:p>
        </w:tc>
        <w:tc>
          <w:tcPr>
            <w:tcW w:w="839" w:type="dxa"/>
            <w:shd w:val="clear" w:color="auto" w:fill="D9D9D9" w:themeFill="background1" w:themeFillShade="D9"/>
            <w:vAlign w:val="center"/>
          </w:tcPr>
          <w:p w:rsidR="002C014B" w:rsidRDefault="00055D2E">
            <w:pPr>
              <w:bidi w:val="0"/>
              <w:spacing w:before="240"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Week</w:t>
            </w:r>
          </w:p>
        </w:tc>
      </w:tr>
      <w:tr w:rsidR="002C014B" w:rsidTr="00EE7735">
        <w:trPr>
          <w:trHeight w:val="2803"/>
          <w:jc w:val="center"/>
        </w:trPr>
        <w:tc>
          <w:tcPr>
            <w:tcW w:w="1416" w:type="dxa"/>
            <w:vAlign w:val="center"/>
          </w:tcPr>
          <w:p w:rsidR="002C014B" w:rsidRDefault="002C014B">
            <w:pPr>
              <w:bidi w:val="0"/>
              <w:spacing w:after="0" w:line="240" w:lineRule="auto"/>
              <w:jc w:val="center"/>
            </w:pPr>
          </w:p>
          <w:p w:rsidR="002C014B" w:rsidRDefault="00055D2E">
            <w:pPr>
              <w:bidi w:val="0"/>
              <w:spacing w:after="0" w:line="240" w:lineRule="auto"/>
              <w:jc w:val="center"/>
            </w:pPr>
            <w:r>
              <w:rPr>
                <w:rFonts w:asciiTheme="majorBidi" w:hAnsiTheme="majorBidi" w:cstheme="majorBidi"/>
                <w:lang w:bidi="ar-JO"/>
              </w:rPr>
              <w:t>Accreditation policies related to the student, the study plan</w:t>
            </w:r>
          </w:p>
          <w:p w:rsidR="002C014B" w:rsidRDefault="002C014B">
            <w:pPr>
              <w:bidi w:val="0"/>
              <w:spacing w:after="0" w:line="240" w:lineRule="auto"/>
              <w:jc w:val="center"/>
            </w:pPr>
          </w:p>
          <w:p w:rsidR="002C014B" w:rsidRDefault="00055D2E">
            <w:pPr>
              <w:bidi w:val="0"/>
              <w:spacing w:after="0" w:line="240" w:lineRule="auto"/>
              <w:jc w:val="center"/>
              <w:rPr>
                <w:rFonts w:asciiTheme="majorBidi" w:hAnsiTheme="majorBidi" w:cstheme="majorBidi"/>
                <w:color w:val="000000" w:themeColor="text1"/>
                <w:sz w:val="24"/>
                <w:szCs w:val="24"/>
                <w:lang w:bidi="ar-JO"/>
              </w:rPr>
            </w:pPr>
            <w:r>
              <w:t>course book: Chapter 1</w:t>
            </w:r>
          </w:p>
        </w:tc>
        <w:tc>
          <w:tcPr>
            <w:tcW w:w="1317" w:type="dxa"/>
            <w:shd w:val="clear" w:color="auto" w:fill="FFFFFF" w:themeFill="background1"/>
          </w:tcPr>
          <w:p w:rsidR="002C014B" w:rsidRDefault="002C014B">
            <w:pPr>
              <w:bidi w:val="0"/>
              <w:spacing w:after="0" w:line="240" w:lineRule="auto"/>
              <w:jc w:val="center"/>
              <w:rPr>
                <w:rFonts w:asciiTheme="majorBidi" w:hAnsiTheme="majorBidi" w:cstheme="majorBidi"/>
                <w:color w:val="000000" w:themeColor="text1"/>
                <w:sz w:val="24"/>
                <w:szCs w:val="24"/>
                <w:rtl/>
                <w:lang w:bidi="ar-JO"/>
              </w:rPr>
            </w:pPr>
          </w:p>
        </w:tc>
        <w:tc>
          <w:tcPr>
            <w:tcW w:w="1557" w:type="dxa"/>
            <w:shd w:val="clear" w:color="auto" w:fill="FFFFFF" w:themeFill="background1"/>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t>lecture</w:t>
            </w:r>
          </w:p>
        </w:tc>
        <w:tc>
          <w:tcPr>
            <w:tcW w:w="4008" w:type="dxa"/>
            <w:shd w:val="clear" w:color="auto" w:fill="FFFFFF" w:themeFill="background1"/>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Explanation of the college’s vision and mission, the plan, objectives and outcomes of subject learning, the application of quality assurance standards and accreditation policies, and the college’s participation in the national accreditation program.</w:t>
            </w:r>
          </w:p>
          <w:p w:rsidR="002C014B" w:rsidRDefault="002C014B">
            <w:pPr>
              <w:bidi w:val="0"/>
              <w:spacing w:after="0" w:line="240" w:lineRule="auto"/>
              <w:rPr>
                <w:rFonts w:asciiTheme="majorBidi" w:hAnsiTheme="majorBidi" w:cstheme="majorBidi"/>
                <w:color w:val="000000" w:themeColor="text1"/>
                <w:sz w:val="24"/>
                <w:szCs w:val="24"/>
                <w:lang w:bidi="ar-JO"/>
              </w:rPr>
            </w:pPr>
          </w:p>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*Introduction to </w:t>
            </w:r>
            <w:r w:rsidR="00EE7735">
              <w:rPr>
                <w:rFonts w:asciiTheme="majorBidi" w:hAnsiTheme="majorBidi" w:cstheme="majorBidi"/>
                <w:color w:val="000000" w:themeColor="text1"/>
                <w:sz w:val="24"/>
                <w:szCs w:val="24"/>
                <w:lang w:bidi="ar-JO"/>
              </w:rPr>
              <w:t>Quickbooks</w:t>
            </w:r>
            <w:r>
              <w:rPr>
                <w:rFonts w:asciiTheme="majorBidi" w:hAnsiTheme="majorBidi" w:cstheme="majorBidi"/>
                <w:color w:val="000000" w:themeColor="text1"/>
                <w:sz w:val="24"/>
                <w:szCs w:val="24"/>
                <w:lang w:bidi="ar-JO"/>
              </w:rPr>
              <w:t xml:space="preserve"> and its importance in business organizations.</w:t>
            </w:r>
          </w:p>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Create and save workbooks.</w:t>
            </w:r>
          </w:p>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Dealing with commands to change</w:t>
            </w:r>
          </w:p>
        </w:tc>
        <w:tc>
          <w:tcPr>
            <w:tcW w:w="839" w:type="dxa"/>
            <w:shd w:val="clear" w:color="auto" w:fill="FFFFFF" w:themeFill="background1"/>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1</w:t>
            </w:r>
          </w:p>
        </w:tc>
      </w:tr>
      <w:tr w:rsidR="002C014B" w:rsidTr="00EE7735">
        <w:trPr>
          <w:trHeight w:val="2030"/>
          <w:jc w:val="center"/>
        </w:trPr>
        <w:tc>
          <w:tcPr>
            <w:tcW w:w="1416" w:type="dxa"/>
          </w:tcPr>
          <w:p w:rsidR="002C014B" w:rsidRDefault="00055D2E">
            <w:pPr>
              <w:spacing w:after="0" w:line="240" w:lineRule="auto"/>
              <w:jc w:val="center"/>
            </w:pPr>
            <w:r>
              <w:t>course book: Chapter 1</w:t>
            </w: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w:t>
            </w:r>
          </w:p>
        </w:tc>
        <w:tc>
          <w:tcPr>
            <w:tcW w:w="1557" w:type="dxa"/>
          </w:tcPr>
          <w:p w:rsidR="002C014B" w:rsidRDefault="00055D2E">
            <w:pPr>
              <w:spacing w:after="0" w:line="240" w:lineRule="auto"/>
              <w:jc w:val="center"/>
            </w:pPr>
            <w:r>
              <w:t>Interactive lecture, discussions and solve  practical case</w:t>
            </w:r>
          </w:p>
        </w:tc>
        <w:tc>
          <w:tcPr>
            <w:tcW w:w="4008" w:type="dxa"/>
          </w:tcPr>
          <w:p w:rsidR="002C014B" w:rsidRDefault="008A1F54">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Starting Issue new company</w:t>
            </w:r>
          </w:p>
          <w:p w:rsidR="008A1F54" w:rsidRDefault="008A1F54" w:rsidP="008A1F54">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-Express Start </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2</w:t>
            </w:r>
          </w:p>
        </w:tc>
      </w:tr>
      <w:tr w:rsidR="002C014B" w:rsidTr="00EE7735">
        <w:trPr>
          <w:trHeight w:val="2789"/>
          <w:jc w:val="center"/>
        </w:trPr>
        <w:tc>
          <w:tcPr>
            <w:tcW w:w="1416" w:type="dxa"/>
          </w:tcPr>
          <w:p w:rsidR="002C014B" w:rsidRDefault="00055D2E">
            <w:pPr>
              <w:spacing w:after="0" w:line="240" w:lineRule="auto"/>
              <w:jc w:val="center"/>
              <w:rPr>
                <w:rtl/>
                <w:lang w:bidi="ar-JO"/>
              </w:rPr>
            </w:pPr>
            <w:r>
              <w:t>course book</w:t>
            </w:r>
          </w:p>
          <w:p w:rsidR="002C014B" w:rsidRDefault="00055D2E">
            <w:pPr>
              <w:spacing w:after="0" w:line="240" w:lineRule="auto"/>
              <w:jc w:val="center"/>
            </w:pPr>
            <w:r>
              <w:t>Chapter 2</w:t>
            </w: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w:t>
            </w:r>
          </w:p>
        </w:tc>
        <w:tc>
          <w:tcPr>
            <w:tcW w:w="1557" w:type="dxa"/>
          </w:tcPr>
          <w:p w:rsidR="002C014B" w:rsidRDefault="00055D2E">
            <w:pPr>
              <w:spacing w:after="0" w:line="240" w:lineRule="auto"/>
              <w:jc w:val="center"/>
            </w:pPr>
            <w:r>
              <w:t>Interactive lecture, discussions and solve  practical case</w:t>
            </w:r>
          </w:p>
        </w:tc>
        <w:tc>
          <w:tcPr>
            <w:tcW w:w="4008" w:type="dxa"/>
          </w:tcPr>
          <w:p w:rsidR="002C014B" w:rsidRDefault="008A1F54">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Financial Statement </w:t>
            </w:r>
          </w:p>
          <w:p w:rsidR="008A1F54" w:rsidRDefault="008A1F54" w:rsidP="008A1F54">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-Account Types</w:t>
            </w:r>
          </w:p>
          <w:p w:rsidR="008A1F54" w:rsidRDefault="008A1F54" w:rsidP="008A1F54">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-Add Accounts and subaccounts</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3</w:t>
            </w:r>
          </w:p>
        </w:tc>
      </w:tr>
      <w:tr w:rsidR="002C014B" w:rsidTr="00EE7735">
        <w:trPr>
          <w:trHeight w:val="1242"/>
          <w:jc w:val="center"/>
        </w:trPr>
        <w:tc>
          <w:tcPr>
            <w:tcW w:w="1416" w:type="dxa"/>
          </w:tcPr>
          <w:p w:rsidR="002C014B" w:rsidRDefault="00055D2E">
            <w:pPr>
              <w:spacing w:after="0" w:line="240" w:lineRule="auto"/>
              <w:jc w:val="center"/>
            </w:pPr>
            <w:r>
              <w:t>course book: chapter2,</w:t>
            </w:r>
          </w:p>
          <w:p w:rsidR="002C014B" w:rsidRDefault="002C014B">
            <w:pPr>
              <w:spacing w:after="0" w:line="240" w:lineRule="auto"/>
              <w:jc w:val="center"/>
              <w:rPr>
                <w:rtl/>
                <w:lang w:bidi="ar-JO"/>
              </w:rPr>
            </w:pPr>
          </w:p>
        </w:tc>
        <w:tc>
          <w:tcPr>
            <w:tcW w:w="1317" w:type="dxa"/>
          </w:tcPr>
          <w:p w:rsidR="002C014B" w:rsidRDefault="00C97EFA">
            <w:pPr>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hint="cs"/>
                <w:color w:val="000000" w:themeColor="text1"/>
                <w:sz w:val="24"/>
                <w:szCs w:val="24"/>
                <w:rtl/>
                <w:lang w:bidi="ar-JO"/>
              </w:rPr>
              <w:t>-----------</w:t>
            </w:r>
            <w:r w:rsidR="00055D2E">
              <w:rPr>
                <w:rFonts w:asciiTheme="majorBidi" w:hAnsiTheme="majorBidi" w:cstheme="majorBidi" w:hint="cs"/>
                <w:color w:val="000000" w:themeColor="text1"/>
                <w:sz w:val="24"/>
                <w:szCs w:val="24"/>
                <w:rtl/>
                <w:lang w:bidi="ar-JO"/>
              </w:rPr>
              <w:t>--</w:t>
            </w:r>
          </w:p>
        </w:tc>
        <w:tc>
          <w:tcPr>
            <w:tcW w:w="1557" w:type="dxa"/>
          </w:tcPr>
          <w:p w:rsidR="002C014B" w:rsidRDefault="00055D2E">
            <w:pPr>
              <w:spacing w:after="0" w:line="240" w:lineRule="auto"/>
              <w:jc w:val="center"/>
            </w:pPr>
            <w:r>
              <w:t>Interactive lecture, discussions and solve  practical case</w:t>
            </w:r>
          </w:p>
        </w:tc>
        <w:tc>
          <w:tcPr>
            <w:tcW w:w="4008" w:type="dxa"/>
          </w:tcPr>
          <w:p w:rsidR="008A1F54" w:rsidRDefault="008A1F54">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-General Journal Entries</w:t>
            </w:r>
          </w:p>
          <w:p w:rsidR="008A1F54" w:rsidRDefault="008A1F54" w:rsidP="008A1F54">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-Add Items </w:t>
            </w:r>
          </w:p>
          <w:p w:rsidR="002C014B" w:rsidRDefault="008A1F54" w:rsidP="008A1F54">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-Report of Items</w:t>
            </w:r>
            <w:r w:rsidR="00055D2E">
              <w:rPr>
                <w:rFonts w:asciiTheme="majorBidi" w:hAnsiTheme="majorBidi" w:cstheme="majorBidi"/>
                <w:color w:val="000000" w:themeColor="text1"/>
                <w:sz w:val="24"/>
                <w:szCs w:val="24"/>
                <w:lang w:bidi="ar-JO"/>
              </w:rPr>
              <w:t xml:space="preserve"> </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4</w:t>
            </w:r>
          </w:p>
        </w:tc>
      </w:tr>
      <w:tr w:rsidR="002C014B" w:rsidTr="00EE7735">
        <w:trPr>
          <w:trHeight w:val="1229"/>
          <w:jc w:val="center"/>
        </w:trPr>
        <w:tc>
          <w:tcPr>
            <w:tcW w:w="1416" w:type="dxa"/>
          </w:tcPr>
          <w:p w:rsidR="002C014B" w:rsidRDefault="00055D2E">
            <w:pPr>
              <w:bidi w:val="0"/>
              <w:spacing w:after="0" w:line="240" w:lineRule="auto"/>
              <w:jc w:val="center"/>
            </w:pPr>
            <w:r>
              <w:t>course book</w:t>
            </w:r>
          </w:p>
          <w:p w:rsidR="002C014B" w:rsidRDefault="00055D2E">
            <w:pPr>
              <w:bidi w:val="0"/>
              <w:spacing w:after="0" w:line="240" w:lineRule="auto"/>
              <w:jc w:val="center"/>
              <w:rPr>
                <w:rtl/>
              </w:rPr>
            </w:pPr>
            <w:r>
              <w:t xml:space="preserve">chapter 3 </w:t>
            </w:r>
          </w:p>
          <w:p w:rsidR="002C014B" w:rsidRDefault="002C014B">
            <w:pPr>
              <w:bidi w:val="0"/>
              <w:spacing w:after="0" w:line="240" w:lineRule="auto"/>
              <w:jc w:val="center"/>
            </w:pP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Quiz</w:t>
            </w:r>
          </w:p>
        </w:tc>
        <w:tc>
          <w:tcPr>
            <w:tcW w:w="1557" w:type="dxa"/>
          </w:tcPr>
          <w:p w:rsidR="002C014B" w:rsidRDefault="00055D2E">
            <w:pPr>
              <w:spacing w:after="0" w:line="240" w:lineRule="auto"/>
              <w:jc w:val="center"/>
            </w:pPr>
            <w:r>
              <w:t>Interactive lecture, discussions and solve  practical case</w:t>
            </w:r>
          </w:p>
        </w:tc>
        <w:tc>
          <w:tcPr>
            <w:tcW w:w="4008" w:type="dxa"/>
          </w:tcPr>
          <w:p w:rsidR="002C014B" w:rsidRDefault="00055D2E" w:rsidP="00C867C5">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 </w:t>
            </w:r>
            <w:r w:rsidR="005E5093">
              <w:rPr>
                <w:rFonts w:asciiTheme="majorBidi" w:hAnsiTheme="majorBidi" w:cstheme="majorBidi"/>
                <w:color w:val="000000" w:themeColor="text1"/>
                <w:sz w:val="24"/>
                <w:szCs w:val="24"/>
                <w:lang w:bidi="ar-JO"/>
              </w:rPr>
              <w:t>Add</w:t>
            </w:r>
            <w:r w:rsidR="007C0499">
              <w:rPr>
                <w:rFonts w:asciiTheme="majorBidi" w:hAnsiTheme="majorBidi" w:cstheme="majorBidi"/>
                <w:color w:val="000000" w:themeColor="text1"/>
                <w:sz w:val="24"/>
                <w:szCs w:val="24"/>
                <w:lang w:bidi="ar-JO"/>
              </w:rPr>
              <w:t xml:space="preserve"> </w:t>
            </w:r>
            <w:r w:rsidR="00C867C5">
              <w:rPr>
                <w:rFonts w:asciiTheme="majorBidi" w:hAnsiTheme="majorBidi" w:cstheme="majorBidi"/>
                <w:color w:val="000000" w:themeColor="text1"/>
                <w:sz w:val="24"/>
                <w:szCs w:val="24"/>
                <w:lang w:bidi="ar-JO"/>
              </w:rPr>
              <w:t>customer</w:t>
            </w:r>
            <w:r w:rsidR="007C0499">
              <w:rPr>
                <w:rFonts w:asciiTheme="majorBidi" w:hAnsiTheme="majorBidi" w:cstheme="majorBidi"/>
                <w:color w:val="000000" w:themeColor="text1"/>
                <w:sz w:val="24"/>
                <w:szCs w:val="24"/>
                <w:lang w:bidi="ar-JO"/>
              </w:rPr>
              <w:t xml:space="preserve"> and vendor </w:t>
            </w:r>
          </w:p>
          <w:p w:rsidR="007C0499" w:rsidRDefault="007C0499" w:rsidP="007C0499">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w:t>
            </w:r>
            <w:r w:rsidR="005E5093">
              <w:rPr>
                <w:rFonts w:asciiTheme="majorBidi" w:hAnsiTheme="majorBidi" w:cstheme="majorBidi"/>
                <w:color w:val="000000" w:themeColor="text1"/>
                <w:sz w:val="24"/>
                <w:szCs w:val="24"/>
                <w:lang w:bidi="ar-JO"/>
              </w:rPr>
              <w:t xml:space="preserve">Add </w:t>
            </w:r>
            <w:r w:rsidR="00674CDE">
              <w:rPr>
                <w:rFonts w:asciiTheme="majorBidi" w:hAnsiTheme="majorBidi" w:cstheme="majorBidi"/>
                <w:color w:val="000000" w:themeColor="text1"/>
                <w:sz w:val="24"/>
                <w:szCs w:val="24"/>
                <w:lang w:bidi="ar-JO"/>
              </w:rPr>
              <w:t xml:space="preserve">jobs </w:t>
            </w:r>
          </w:p>
          <w:p w:rsidR="00674CDE" w:rsidRDefault="00674CDE" w:rsidP="00674CDE">
            <w:pPr>
              <w:bidi w:val="0"/>
              <w:spacing w:after="0" w:line="240" w:lineRule="auto"/>
              <w:rPr>
                <w:rFonts w:asciiTheme="majorBidi" w:hAnsiTheme="majorBidi" w:cstheme="majorBidi"/>
                <w:color w:val="000000" w:themeColor="text1"/>
                <w:sz w:val="24"/>
                <w:szCs w:val="24"/>
                <w:lang w:bidi="ar-JO"/>
              </w:rPr>
            </w:pPr>
          </w:p>
          <w:p w:rsidR="002C014B" w:rsidRDefault="002C014B">
            <w:pPr>
              <w:bidi w:val="0"/>
              <w:spacing w:after="0" w:line="240" w:lineRule="auto"/>
              <w:rPr>
                <w:rFonts w:asciiTheme="majorBidi" w:hAnsiTheme="majorBidi" w:cstheme="majorBidi"/>
                <w:color w:val="000000" w:themeColor="text1"/>
                <w:sz w:val="24"/>
                <w:szCs w:val="24"/>
                <w:rtl/>
                <w:lang w:bidi="ar-JO"/>
              </w:rPr>
            </w:pP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5</w:t>
            </w:r>
          </w:p>
        </w:tc>
      </w:tr>
      <w:tr w:rsidR="002C014B" w:rsidTr="00EE7735">
        <w:trPr>
          <w:trHeight w:val="759"/>
          <w:jc w:val="center"/>
        </w:trPr>
        <w:tc>
          <w:tcPr>
            <w:tcW w:w="1416" w:type="dxa"/>
          </w:tcPr>
          <w:p w:rsidR="002C014B" w:rsidRDefault="00055D2E">
            <w:pPr>
              <w:spacing w:after="0" w:line="240" w:lineRule="auto"/>
              <w:rPr>
                <w:lang w:bidi="ar-JO"/>
              </w:rPr>
            </w:pPr>
            <w:r>
              <w:rPr>
                <w:lang w:bidi="ar-JO"/>
              </w:rPr>
              <w:lastRenderedPageBreak/>
              <w:t>course book</w:t>
            </w:r>
          </w:p>
          <w:p w:rsidR="002C014B" w:rsidRDefault="00055D2E">
            <w:pPr>
              <w:spacing w:after="0" w:line="240" w:lineRule="auto"/>
              <w:jc w:val="center"/>
              <w:rPr>
                <w:lang w:bidi="ar-JO"/>
              </w:rPr>
            </w:pPr>
            <w:r>
              <w:rPr>
                <w:lang w:bidi="ar-JO"/>
              </w:rPr>
              <w:t>chapter 3</w:t>
            </w:r>
          </w:p>
        </w:tc>
        <w:tc>
          <w:tcPr>
            <w:tcW w:w="1317" w:type="dxa"/>
          </w:tcPr>
          <w:p w:rsidR="002C014B" w:rsidRDefault="00055D2E" w:rsidP="00680F9C">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w:t>
            </w:r>
          </w:p>
        </w:tc>
        <w:tc>
          <w:tcPr>
            <w:tcW w:w="1557" w:type="dxa"/>
          </w:tcPr>
          <w:p w:rsidR="002C014B" w:rsidRDefault="002C014B">
            <w:pPr>
              <w:spacing w:after="0" w:line="240" w:lineRule="auto"/>
              <w:jc w:val="center"/>
            </w:pPr>
          </w:p>
        </w:tc>
        <w:tc>
          <w:tcPr>
            <w:tcW w:w="4008" w:type="dxa"/>
          </w:tcPr>
          <w:p w:rsidR="002C014B" w:rsidRDefault="00055D2E" w:rsidP="002D5008">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 </w:t>
            </w:r>
            <w:r w:rsidR="002D5008">
              <w:rPr>
                <w:rFonts w:asciiTheme="majorBidi" w:hAnsiTheme="majorBidi" w:cstheme="majorBidi"/>
                <w:color w:val="000000" w:themeColor="text1"/>
                <w:sz w:val="24"/>
                <w:szCs w:val="24"/>
                <w:lang w:bidi="ar-JO"/>
              </w:rPr>
              <w:t>Recording</w:t>
            </w:r>
            <w:r w:rsidR="00C867C5">
              <w:rPr>
                <w:rFonts w:asciiTheme="majorBidi" w:hAnsiTheme="majorBidi" w:cstheme="majorBidi"/>
                <w:color w:val="000000" w:themeColor="text1"/>
                <w:sz w:val="24"/>
                <w:szCs w:val="24"/>
                <w:lang w:bidi="ar-JO"/>
              </w:rPr>
              <w:t xml:space="preserve"> sales </w:t>
            </w:r>
          </w:p>
          <w:p w:rsidR="00C867C5" w:rsidRDefault="002D5008" w:rsidP="00C867C5">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-Invoice</w:t>
            </w:r>
            <w:r w:rsidR="00C867C5">
              <w:rPr>
                <w:rFonts w:asciiTheme="majorBidi" w:hAnsiTheme="majorBidi" w:cstheme="majorBidi"/>
                <w:color w:val="000000" w:themeColor="text1"/>
                <w:sz w:val="24"/>
                <w:szCs w:val="24"/>
                <w:lang w:bidi="ar-JO"/>
              </w:rPr>
              <w:t xml:space="preserve"> </w:t>
            </w:r>
          </w:p>
          <w:p w:rsidR="00C867C5" w:rsidRDefault="00C867C5" w:rsidP="00C867C5">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-Income Trackers </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6</w:t>
            </w:r>
          </w:p>
        </w:tc>
      </w:tr>
      <w:tr w:rsidR="002C014B" w:rsidTr="00EE7735">
        <w:trPr>
          <w:trHeight w:val="1284"/>
          <w:jc w:val="center"/>
        </w:trPr>
        <w:tc>
          <w:tcPr>
            <w:tcW w:w="1416" w:type="dxa"/>
          </w:tcPr>
          <w:p w:rsidR="002C014B" w:rsidRDefault="002C014B">
            <w:pPr>
              <w:spacing w:after="0" w:line="240" w:lineRule="auto"/>
              <w:jc w:val="center"/>
            </w:pPr>
          </w:p>
          <w:p w:rsidR="002C014B" w:rsidRDefault="002C014B">
            <w:pPr>
              <w:spacing w:after="0" w:line="240" w:lineRule="auto"/>
              <w:jc w:val="center"/>
            </w:pPr>
          </w:p>
          <w:p w:rsidR="002C014B" w:rsidRDefault="00055D2E">
            <w:pPr>
              <w:spacing w:after="0" w:line="240" w:lineRule="auto"/>
              <w:jc w:val="center"/>
              <w:rPr>
                <w:rtl/>
                <w:lang w:bidi="ar-JO"/>
              </w:rPr>
            </w:pPr>
            <w:r>
              <w:t>course book</w:t>
            </w:r>
          </w:p>
          <w:p w:rsidR="002C014B" w:rsidRDefault="002C014B">
            <w:pPr>
              <w:spacing w:after="0" w:line="240" w:lineRule="auto"/>
              <w:rPr>
                <w:rtl/>
                <w:lang w:bidi="ar-JO"/>
              </w:rPr>
            </w:pPr>
          </w:p>
          <w:p w:rsidR="002C014B" w:rsidRDefault="00055D2E">
            <w:pPr>
              <w:spacing w:after="0" w:line="240" w:lineRule="auto"/>
              <w:jc w:val="center"/>
            </w:pPr>
            <w:r>
              <w:t>chapter 3</w:t>
            </w:r>
          </w:p>
        </w:tc>
        <w:tc>
          <w:tcPr>
            <w:tcW w:w="1317" w:type="dxa"/>
          </w:tcPr>
          <w:p w:rsidR="002C014B" w:rsidRDefault="002C014B">
            <w:pPr>
              <w:bidi w:val="0"/>
              <w:spacing w:after="0" w:line="240" w:lineRule="auto"/>
              <w:jc w:val="center"/>
              <w:rPr>
                <w:rFonts w:asciiTheme="majorBidi" w:hAnsiTheme="majorBidi" w:cstheme="majorBidi"/>
                <w:color w:val="000000" w:themeColor="text1"/>
                <w:sz w:val="24"/>
                <w:szCs w:val="24"/>
                <w:lang w:bidi="ar-JO"/>
              </w:rPr>
            </w:pPr>
          </w:p>
          <w:p w:rsidR="002C014B" w:rsidRDefault="002C014B">
            <w:pPr>
              <w:bidi w:val="0"/>
              <w:spacing w:after="0" w:line="240" w:lineRule="auto"/>
              <w:jc w:val="center"/>
              <w:rPr>
                <w:rFonts w:asciiTheme="majorBidi" w:hAnsiTheme="majorBidi" w:cstheme="majorBidi"/>
                <w:color w:val="000000" w:themeColor="text1"/>
                <w:sz w:val="24"/>
                <w:szCs w:val="24"/>
                <w:lang w:bidi="ar-JO"/>
              </w:rPr>
            </w:pPr>
          </w:p>
          <w:p w:rsidR="002C014B" w:rsidRDefault="00680F9C" w:rsidP="00680F9C">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Home work</w:t>
            </w:r>
          </w:p>
        </w:tc>
        <w:tc>
          <w:tcPr>
            <w:tcW w:w="1557" w:type="dxa"/>
          </w:tcPr>
          <w:p w:rsidR="002C014B" w:rsidRDefault="00055D2E">
            <w:pPr>
              <w:spacing w:after="0" w:line="240" w:lineRule="auto"/>
              <w:jc w:val="center"/>
              <w:rPr>
                <w:lang w:bidi="ar-JO"/>
              </w:rPr>
            </w:pPr>
            <w:r>
              <w:t>Interactive lecture, discussions and solve  practical case</w:t>
            </w:r>
          </w:p>
        </w:tc>
        <w:tc>
          <w:tcPr>
            <w:tcW w:w="4008" w:type="dxa"/>
          </w:tcPr>
          <w:p w:rsidR="002D5008" w:rsidRDefault="002D5008" w:rsidP="002D5008">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-Sales Receipts</w:t>
            </w:r>
          </w:p>
          <w:p w:rsidR="002D5008" w:rsidRDefault="002D5008" w:rsidP="002D5008">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-Make Deposits</w:t>
            </w:r>
          </w:p>
          <w:p w:rsidR="002D5008" w:rsidRDefault="002D5008" w:rsidP="002D5008">
            <w:pPr>
              <w:bidi w:val="0"/>
              <w:spacing w:after="0" w:line="240" w:lineRule="auto"/>
              <w:rPr>
                <w:rFonts w:asciiTheme="majorBidi" w:hAnsiTheme="majorBidi" w:cstheme="majorBidi"/>
                <w:color w:val="000000" w:themeColor="text1"/>
                <w:sz w:val="24"/>
                <w:szCs w:val="24"/>
                <w:lang w:bidi="ar-JO"/>
              </w:rPr>
            </w:pPr>
          </w:p>
        </w:tc>
        <w:tc>
          <w:tcPr>
            <w:tcW w:w="839" w:type="dxa"/>
            <w:vAlign w:val="center"/>
          </w:tcPr>
          <w:p w:rsidR="002C014B" w:rsidRDefault="002C014B">
            <w:pPr>
              <w:bidi w:val="0"/>
              <w:spacing w:after="0" w:line="240" w:lineRule="auto"/>
              <w:jc w:val="center"/>
              <w:rPr>
                <w:rFonts w:asciiTheme="majorBidi" w:hAnsiTheme="majorBidi" w:cstheme="majorBidi"/>
                <w:color w:val="000000" w:themeColor="text1"/>
                <w:sz w:val="24"/>
                <w:szCs w:val="24"/>
                <w:lang w:bidi="ar-JO"/>
              </w:rPr>
            </w:pPr>
          </w:p>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7</w:t>
            </w:r>
          </w:p>
        </w:tc>
      </w:tr>
      <w:tr w:rsidR="002C014B" w:rsidTr="00EE7735">
        <w:trPr>
          <w:trHeight w:val="1242"/>
          <w:jc w:val="center"/>
        </w:trPr>
        <w:tc>
          <w:tcPr>
            <w:tcW w:w="1416" w:type="dxa"/>
          </w:tcPr>
          <w:p w:rsidR="002C014B" w:rsidRDefault="002C014B">
            <w:pPr>
              <w:spacing w:after="0" w:line="240" w:lineRule="auto"/>
              <w:jc w:val="center"/>
            </w:pPr>
          </w:p>
          <w:p w:rsidR="002C014B" w:rsidRDefault="00055D2E">
            <w:pPr>
              <w:spacing w:after="0" w:line="240" w:lineRule="auto"/>
              <w:jc w:val="center"/>
              <w:rPr>
                <w:rtl/>
                <w:lang w:bidi="ar-JO"/>
              </w:rPr>
            </w:pPr>
            <w:r>
              <w:t>course book</w:t>
            </w:r>
          </w:p>
          <w:p w:rsidR="002C014B" w:rsidRDefault="002C014B">
            <w:pPr>
              <w:spacing w:after="0" w:line="240" w:lineRule="auto"/>
              <w:rPr>
                <w:rtl/>
                <w:lang w:bidi="ar-JO"/>
              </w:rPr>
            </w:pPr>
          </w:p>
          <w:p w:rsidR="002C014B" w:rsidRDefault="00055D2E">
            <w:pPr>
              <w:spacing w:after="0" w:line="240" w:lineRule="auto"/>
              <w:jc w:val="center"/>
              <w:rPr>
                <w:lang w:bidi="ar-JO"/>
              </w:rPr>
            </w:pPr>
            <w:r>
              <w:t>chapter 3</w:t>
            </w: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w:t>
            </w:r>
          </w:p>
        </w:tc>
        <w:tc>
          <w:tcPr>
            <w:tcW w:w="1557" w:type="dxa"/>
          </w:tcPr>
          <w:p w:rsidR="002C014B" w:rsidRDefault="00055D2E">
            <w:pPr>
              <w:spacing w:after="0" w:line="240" w:lineRule="auto"/>
            </w:pPr>
            <w:r>
              <w:t>Interactive lecture, discussions and solve  practical case</w:t>
            </w:r>
          </w:p>
        </w:tc>
        <w:tc>
          <w:tcPr>
            <w:tcW w:w="4008" w:type="dxa"/>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 prepare Worksheet </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8</w:t>
            </w:r>
          </w:p>
        </w:tc>
      </w:tr>
      <w:tr w:rsidR="002C014B" w:rsidTr="00EE7735">
        <w:trPr>
          <w:trHeight w:val="1229"/>
          <w:jc w:val="center"/>
        </w:trPr>
        <w:tc>
          <w:tcPr>
            <w:tcW w:w="1416" w:type="dxa"/>
          </w:tcPr>
          <w:p w:rsidR="002C014B" w:rsidRDefault="00055D2E">
            <w:pPr>
              <w:spacing w:after="0" w:line="240" w:lineRule="auto"/>
              <w:rPr>
                <w:lang w:bidi="ar-JO"/>
              </w:rPr>
            </w:pPr>
            <w:r>
              <w:rPr>
                <w:lang w:bidi="ar-JO"/>
              </w:rPr>
              <w:t>course book</w:t>
            </w:r>
          </w:p>
          <w:p w:rsidR="002C014B" w:rsidRDefault="002C014B">
            <w:pPr>
              <w:spacing w:after="0" w:line="240" w:lineRule="auto"/>
              <w:rPr>
                <w:rtl/>
                <w:lang w:bidi="ar-JO"/>
              </w:rPr>
            </w:pPr>
          </w:p>
          <w:p w:rsidR="002C014B" w:rsidRDefault="00055D2E">
            <w:pPr>
              <w:spacing w:after="0" w:line="240" w:lineRule="auto"/>
              <w:jc w:val="center"/>
              <w:rPr>
                <w:lang w:bidi="ar-JO"/>
              </w:rPr>
            </w:pPr>
            <w:r>
              <w:rPr>
                <w:lang w:bidi="ar-JO"/>
              </w:rPr>
              <w:t>chapter 3</w:t>
            </w: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w:t>
            </w:r>
          </w:p>
        </w:tc>
        <w:tc>
          <w:tcPr>
            <w:tcW w:w="1557" w:type="dxa"/>
          </w:tcPr>
          <w:p w:rsidR="002C014B" w:rsidRDefault="00055D2E">
            <w:pPr>
              <w:spacing w:after="0" w:line="240" w:lineRule="auto"/>
            </w:pPr>
            <w:r>
              <w:t>Interactive lecture, discussions and solve  practical case</w:t>
            </w:r>
          </w:p>
        </w:tc>
        <w:tc>
          <w:tcPr>
            <w:tcW w:w="4008" w:type="dxa"/>
          </w:tcPr>
          <w:p w:rsidR="002C014B" w:rsidRDefault="00055D2E" w:rsidP="00177E4D">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w:t>
            </w:r>
            <w:r w:rsidR="00177E4D">
              <w:rPr>
                <w:rFonts w:asciiTheme="majorBidi" w:hAnsiTheme="majorBidi" w:cstheme="majorBidi"/>
                <w:color w:val="000000" w:themeColor="text1"/>
                <w:sz w:val="24"/>
                <w:szCs w:val="24"/>
                <w:lang w:bidi="ar-JO"/>
              </w:rPr>
              <w:t xml:space="preserve">Write Check </w:t>
            </w:r>
          </w:p>
          <w:p w:rsidR="00177E4D" w:rsidRDefault="00177E4D" w:rsidP="00177E4D">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-Credit Memo</w:t>
            </w:r>
            <w:r w:rsidR="008B40E6">
              <w:rPr>
                <w:rFonts w:asciiTheme="majorBidi" w:hAnsiTheme="majorBidi" w:cstheme="majorBidi"/>
                <w:color w:val="000000" w:themeColor="text1"/>
                <w:sz w:val="24"/>
                <w:szCs w:val="24"/>
                <w:lang w:bidi="ar-JO"/>
              </w:rPr>
              <w:t>s</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9</w:t>
            </w:r>
          </w:p>
        </w:tc>
      </w:tr>
      <w:tr w:rsidR="002C014B" w:rsidTr="00EE7735">
        <w:trPr>
          <w:trHeight w:val="1270"/>
          <w:jc w:val="center"/>
        </w:trPr>
        <w:tc>
          <w:tcPr>
            <w:tcW w:w="1416" w:type="dxa"/>
          </w:tcPr>
          <w:p w:rsidR="002C014B" w:rsidRDefault="00055D2E">
            <w:pPr>
              <w:spacing w:after="0" w:line="240" w:lineRule="auto"/>
              <w:jc w:val="center"/>
            </w:pPr>
            <w:r>
              <w:t>course book</w:t>
            </w:r>
          </w:p>
          <w:p w:rsidR="002C014B" w:rsidRDefault="00055D2E">
            <w:pPr>
              <w:bidi w:val="0"/>
              <w:spacing w:after="0" w:line="240" w:lineRule="auto"/>
              <w:jc w:val="center"/>
              <w:rPr>
                <w:rtl/>
              </w:rPr>
            </w:pPr>
            <w:r>
              <w:t xml:space="preserve">chapter 4 </w:t>
            </w:r>
          </w:p>
          <w:p w:rsidR="002C014B" w:rsidRDefault="002C014B">
            <w:pPr>
              <w:spacing w:after="0" w:line="240" w:lineRule="auto"/>
              <w:jc w:val="center"/>
              <w:rPr>
                <w:lang w:bidi="ar-JO"/>
              </w:rPr>
            </w:pP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Mid Term Exam</w:t>
            </w:r>
          </w:p>
        </w:tc>
        <w:tc>
          <w:tcPr>
            <w:tcW w:w="1557" w:type="dxa"/>
          </w:tcPr>
          <w:p w:rsidR="002C014B" w:rsidRDefault="00055D2E">
            <w:pPr>
              <w:spacing w:after="0" w:line="240" w:lineRule="auto"/>
              <w:jc w:val="center"/>
            </w:pPr>
            <w:r>
              <w:t>Interactive lecture, discussions and solve  practical case</w:t>
            </w:r>
          </w:p>
        </w:tc>
        <w:tc>
          <w:tcPr>
            <w:tcW w:w="4008" w:type="dxa"/>
          </w:tcPr>
          <w:p w:rsidR="002C014B" w:rsidRDefault="00691684">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-Bank Reconcile</w:t>
            </w:r>
          </w:p>
          <w:p w:rsidR="002C014B" w:rsidRDefault="002C014B">
            <w:pPr>
              <w:bidi w:val="0"/>
              <w:spacing w:after="0" w:line="240" w:lineRule="auto"/>
              <w:rPr>
                <w:rFonts w:asciiTheme="majorBidi" w:hAnsiTheme="majorBidi" w:cstheme="majorBidi"/>
                <w:color w:val="000000" w:themeColor="text1"/>
                <w:sz w:val="24"/>
                <w:szCs w:val="24"/>
                <w:rtl/>
                <w:lang w:bidi="ar-JO"/>
              </w:rPr>
            </w:pP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hint="cs"/>
                <w:color w:val="000000" w:themeColor="text1"/>
                <w:sz w:val="24"/>
                <w:szCs w:val="24"/>
                <w:rtl/>
                <w:lang w:bidi="ar-JO"/>
              </w:rPr>
              <w:t>10</w:t>
            </w:r>
          </w:p>
        </w:tc>
      </w:tr>
      <w:tr w:rsidR="002C014B" w:rsidTr="00EE7735">
        <w:trPr>
          <w:trHeight w:val="1242"/>
          <w:jc w:val="center"/>
        </w:trPr>
        <w:tc>
          <w:tcPr>
            <w:tcW w:w="1416" w:type="dxa"/>
          </w:tcPr>
          <w:p w:rsidR="002C014B" w:rsidRDefault="00055D2E">
            <w:pPr>
              <w:spacing w:after="0" w:line="240" w:lineRule="auto"/>
              <w:jc w:val="center"/>
            </w:pPr>
            <w:r>
              <w:t>course book</w:t>
            </w:r>
          </w:p>
          <w:p w:rsidR="002C014B" w:rsidRDefault="00055D2E">
            <w:pPr>
              <w:spacing w:after="0" w:line="240" w:lineRule="auto"/>
              <w:jc w:val="center"/>
              <w:rPr>
                <w:rtl/>
                <w:lang w:bidi="ar-JO"/>
              </w:rPr>
            </w:pPr>
            <w:r>
              <w:t>chapter 4</w:t>
            </w: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w:t>
            </w:r>
          </w:p>
        </w:tc>
        <w:tc>
          <w:tcPr>
            <w:tcW w:w="1557" w:type="dxa"/>
          </w:tcPr>
          <w:p w:rsidR="002C014B" w:rsidRDefault="00055D2E">
            <w:pPr>
              <w:spacing w:after="0" w:line="240" w:lineRule="auto"/>
              <w:jc w:val="center"/>
            </w:pPr>
            <w:r>
              <w:t>Interactive lecture, discussions and solve  practical case</w:t>
            </w:r>
          </w:p>
        </w:tc>
        <w:tc>
          <w:tcPr>
            <w:tcW w:w="4008" w:type="dxa"/>
          </w:tcPr>
          <w:p w:rsidR="002C014B" w:rsidRDefault="00055D2E" w:rsidP="00691684">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 </w:t>
            </w:r>
            <w:r w:rsidR="00691684">
              <w:rPr>
                <w:rFonts w:asciiTheme="majorBidi" w:hAnsiTheme="majorBidi" w:cstheme="majorBidi"/>
                <w:color w:val="000000" w:themeColor="text1"/>
                <w:sz w:val="24"/>
                <w:szCs w:val="24"/>
                <w:lang w:bidi="ar-JO"/>
              </w:rPr>
              <w:t>Payroll Setup</w:t>
            </w:r>
          </w:p>
          <w:p w:rsidR="00691684" w:rsidRDefault="00691684" w:rsidP="00691684">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 Add Employees </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11</w:t>
            </w:r>
          </w:p>
        </w:tc>
      </w:tr>
      <w:tr w:rsidR="002C014B" w:rsidTr="00EE7735">
        <w:trPr>
          <w:trHeight w:val="1229"/>
          <w:jc w:val="center"/>
        </w:trPr>
        <w:tc>
          <w:tcPr>
            <w:tcW w:w="1416" w:type="dxa"/>
          </w:tcPr>
          <w:p w:rsidR="002C014B" w:rsidRDefault="00055D2E">
            <w:pPr>
              <w:spacing w:after="0" w:line="240" w:lineRule="auto"/>
              <w:jc w:val="center"/>
            </w:pPr>
            <w:r>
              <w:t>course book chapter 4</w:t>
            </w: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w:t>
            </w:r>
          </w:p>
        </w:tc>
        <w:tc>
          <w:tcPr>
            <w:tcW w:w="1557" w:type="dxa"/>
          </w:tcPr>
          <w:p w:rsidR="002C014B" w:rsidRDefault="00055D2E">
            <w:pPr>
              <w:spacing w:after="0" w:line="240" w:lineRule="auto"/>
              <w:jc w:val="center"/>
            </w:pPr>
            <w:r>
              <w:t>Interactive lecture, discussions and solve  practical case</w:t>
            </w:r>
          </w:p>
        </w:tc>
        <w:tc>
          <w:tcPr>
            <w:tcW w:w="4008" w:type="dxa"/>
          </w:tcPr>
          <w:p w:rsidR="005A0988" w:rsidRDefault="005A0988" w:rsidP="005A0988">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-Use Excel For depreciation</w:t>
            </w:r>
          </w:p>
          <w:p w:rsidR="002C014B" w:rsidRPr="005A0988" w:rsidRDefault="005A0988" w:rsidP="005A0988">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-Make Depreciation Entries </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12</w:t>
            </w:r>
          </w:p>
        </w:tc>
      </w:tr>
      <w:tr w:rsidR="002C014B" w:rsidTr="00EE7735">
        <w:trPr>
          <w:trHeight w:val="3314"/>
          <w:jc w:val="center"/>
        </w:trPr>
        <w:tc>
          <w:tcPr>
            <w:tcW w:w="1416" w:type="dxa"/>
          </w:tcPr>
          <w:p w:rsidR="002C014B" w:rsidRDefault="00055D2E">
            <w:pPr>
              <w:spacing w:after="0" w:line="240" w:lineRule="auto"/>
              <w:jc w:val="center"/>
            </w:pPr>
            <w:r>
              <w:t>course book</w:t>
            </w:r>
          </w:p>
          <w:p w:rsidR="002C014B" w:rsidRDefault="00055D2E">
            <w:pPr>
              <w:spacing w:after="0" w:line="240" w:lineRule="auto"/>
              <w:jc w:val="center"/>
            </w:pPr>
            <w:r>
              <w:t>chapter 5,</w:t>
            </w:r>
          </w:p>
          <w:p w:rsidR="002C014B" w:rsidRDefault="00055D2E">
            <w:pPr>
              <w:spacing w:after="0" w:line="240" w:lineRule="auto"/>
              <w:jc w:val="center"/>
            </w:pPr>
            <w:r>
              <w:t>The website of the Securities Depository Center</w:t>
            </w:r>
          </w:p>
        </w:tc>
        <w:tc>
          <w:tcPr>
            <w:tcW w:w="1317" w:type="dxa"/>
          </w:tcPr>
          <w:p w:rsidR="002C014B" w:rsidRDefault="00055D2E" w:rsidP="00680F9C">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Home Work</w:t>
            </w:r>
          </w:p>
        </w:tc>
        <w:tc>
          <w:tcPr>
            <w:tcW w:w="1557" w:type="dxa"/>
          </w:tcPr>
          <w:p w:rsidR="002C014B" w:rsidRDefault="00055D2E">
            <w:pPr>
              <w:spacing w:after="0" w:line="240" w:lineRule="auto"/>
              <w:jc w:val="center"/>
            </w:pPr>
            <w:r>
              <w:t>Interactive lecture, discussions and solve  practical case</w:t>
            </w:r>
          </w:p>
        </w:tc>
        <w:tc>
          <w:tcPr>
            <w:tcW w:w="4008" w:type="dxa"/>
          </w:tcPr>
          <w:p w:rsidR="00C227CE" w:rsidRPr="00C227CE" w:rsidRDefault="00C227CE" w:rsidP="00C227C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-Pay Liabilities and Taxs</w:t>
            </w:r>
          </w:p>
          <w:p w:rsidR="002C014B" w:rsidRDefault="002C014B">
            <w:pPr>
              <w:bidi w:val="0"/>
              <w:spacing w:after="0" w:line="240" w:lineRule="auto"/>
              <w:rPr>
                <w:rFonts w:asciiTheme="majorBidi" w:hAnsiTheme="majorBidi" w:cstheme="majorBidi"/>
                <w:color w:val="000000" w:themeColor="text1"/>
                <w:sz w:val="24"/>
                <w:szCs w:val="24"/>
                <w:rtl/>
                <w:lang w:bidi="ar-JO"/>
              </w:rPr>
            </w:pP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13</w:t>
            </w:r>
          </w:p>
        </w:tc>
      </w:tr>
      <w:tr w:rsidR="002C014B" w:rsidTr="00EE7735">
        <w:trPr>
          <w:trHeight w:val="1229"/>
          <w:jc w:val="center"/>
        </w:trPr>
        <w:tc>
          <w:tcPr>
            <w:tcW w:w="1416" w:type="dxa"/>
          </w:tcPr>
          <w:p w:rsidR="002C014B" w:rsidRDefault="00055D2E">
            <w:pPr>
              <w:spacing w:after="0" w:line="240" w:lineRule="auto"/>
              <w:jc w:val="center"/>
            </w:pPr>
            <w:r>
              <w:t>course book</w:t>
            </w:r>
          </w:p>
          <w:p w:rsidR="002C014B" w:rsidRDefault="00055D2E">
            <w:pPr>
              <w:spacing w:after="0" w:line="240" w:lineRule="auto"/>
              <w:jc w:val="center"/>
            </w:pPr>
            <w:r>
              <w:t>chapter 6</w:t>
            </w: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w:t>
            </w:r>
          </w:p>
        </w:tc>
        <w:tc>
          <w:tcPr>
            <w:tcW w:w="1557" w:type="dxa"/>
          </w:tcPr>
          <w:p w:rsidR="002C014B" w:rsidRDefault="00055D2E">
            <w:pPr>
              <w:spacing w:after="0" w:line="240" w:lineRule="auto"/>
              <w:jc w:val="center"/>
            </w:pPr>
            <w:r>
              <w:t>Interactive lecture, discussions and solve  practical case</w:t>
            </w:r>
          </w:p>
        </w:tc>
        <w:tc>
          <w:tcPr>
            <w:tcW w:w="4008" w:type="dxa"/>
          </w:tcPr>
          <w:p w:rsidR="002C014B" w:rsidRDefault="00055D2E" w:rsidP="00D95AA9">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 </w:t>
            </w:r>
            <w:r w:rsidR="00D95AA9">
              <w:rPr>
                <w:rFonts w:asciiTheme="majorBidi" w:hAnsiTheme="majorBidi" w:cstheme="majorBidi"/>
                <w:color w:val="000000" w:themeColor="text1"/>
                <w:sz w:val="24"/>
                <w:szCs w:val="24"/>
                <w:lang w:bidi="ar-JO"/>
              </w:rPr>
              <w:t>Issue Income statement and balance sheet reports</w:t>
            </w:r>
            <w:r>
              <w:rPr>
                <w:rFonts w:asciiTheme="majorBidi" w:hAnsiTheme="majorBidi" w:cstheme="majorBidi"/>
                <w:color w:val="000000" w:themeColor="text1"/>
                <w:sz w:val="24"/>
                <w:szCs w:val="24"/>
                <w:lang w:bidi="ar-JO"/>
              </w:rPr>
              <w:t xml:space="preserve"> </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14</w:t>
            </w:r>
          </w:p>
        </w:tc>
      </w:tr>
      <w:tr w:rsidR="002C014B" w:rsidTr="00EE7735">
        <w:trPr>
          <w:trHeight w:val="1270"/>
          <w:jc w:val="center"/>
        </w:trPr>
        <w:tc>
          <w:tcPr>
            <w:tcW w:w="1416" w:type="dxa"/>
          </w:tcPr>
          <w:p w:rsidR="002C014B" w:rsidRDefault="00055D2E">
            <w:pPr>
              <w:spacing w:after="0" w:line="240" w:lineRule="auto"/>
              <w:jc w:val="center"/>
            </w:pPr>
            <w:r>
              <w:lastRenderedPageBreak/>
              <w:t>course book</w:t>
            </w:r>
          </w:p>
          <w:p w:rsidR="002C014B" w:rsidRDefault="002C014B">
            <w:pPr>
              <w:spacing w:after="0" w:line="240" w:lineRule="auto"/>
              <w:jc w:val="center"/>
            </w:pPr>
          </w:p>
          <w:p w:rsidR="002C014B" w:rsidRDefault="00055D2E">
            <w:pPr>
              <w:spacing w:after="0" w:line="240" w:lineRule="auto"/>
              <w:jc w:val="center"/>
              <w:rPr>
                <w:lang w:bidi="ar-JO"/>
              </w:rPr>
            </w:pPr>
            <w:r>
              <w:t>chapter 6</w:t>
            </w:r>
          </w:p>
        </w:tc>
        <w:tc>
          <w:tcPr>
            <w:tcW w:w="1317" w:type="dxa"/>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w:t>
            </w:r>
          </w:p>
        </w:tc>
        <w:tc>
          <w:tcPr>
            <w:tcW w:w="1557" w:type="dxa"/>
          </w:tcPr>
          <w:p w:rsidR="002C014B" w:rsidRDefault="00055D2E">
            <w:pPr>
              <w:spacing w:after="0" w:line="240" w:lineRule="auto"/>
              <w:jc w:val="center"/>
            </w:pPr>
            <w:r>
              <w:t>Interactive lecture, discussions and solve  practical case</w:t>
            </w:r>
          </w:p>
        </w:tc>
        <w:tc>
          <w:tcPr>
            <w:tcW w:w="4008" w:type="dxa"/>
          </w:tcPr>
          <w:p w:rsidR="002C014B" w:rsidRDefault="00D95AA9">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-Issue Trial Balance and Audit Report </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15</w:t>
            </w:r>
          </w:p>
        </w:tc>
      </w:tr>
      <w:tr w:rsidR="002C014B" w:rsidTr="00EE7735">
        <w:trPr>
          <w:trHeight w:val="262"/>
          <w:jc w:val="center"/>
        </w:trPr>
        <w:tc>
          <w:tcPr>
            <w:tcW w:w="1416" w:type="dxa"/>
            <w:vAlign w:val="center"/>
          </w:tcPr>
          <w:p w:rsidR="002C014B" w:rsidRDefault="002C014B">
            <w:pPr>
              <w:bidi w:val="0"/>
              <w:spacing w:after="0" w:line="240" w:lineRule="auto"/>
              <w:jc w:val="center"/>
              <w:rPr>
                <w:rFonts w:asciiTheme="majorBidi" w:hAnsiTheme="majorBidi" w:cstheme="majorBidi"/>
                <w:color w:val="000000" w:themeColor="text1"/>
                <w:sz w:val="24"/>
                <w:szCs w:val="24"/>
                <w:lang w:bidi="ar-JO"/>
              </w:rPr>
            </w:pPr>
          </w:p>
        </w:tc>
        <w:tc>
          <w:tcPr>
            <w:tcW w:w="1317" w:type="dxa"/>
          </w:tcPr>
          <w:p w:rsidR="002C014B" w:rsidRDefault="002C014B">
            <w:pPr>
              <w:bidi w:val="0"/>
              <w:spacing w:after="0" w:line="240" w:lineRule="auto"/>
              <w:jc w:val="center"/>
              <w:rPr>
                <w:rFonts w:asciiTheme="majorBidi" w:hAnsiTheme="majorBidi" w:cstheme="majorBidi"/>
                <w:color w:val="000000" w:themeColor="text1"/>
                <w:sz w:val="24"/>
                <w:szCs w:val="24"/>
                <w:rtl/>
                <w:lang w:bidi="ar-JO"/>
              </w:rPr>
            </w:pPr>
          </w:p>
        </w:tc>
        <w:tc>
          <w:tcPr>
            <w:tcW w:w="1557" w:type="dxa"/>
          </w:tcPr>
          <w:p w:rsidR="002C014B" w:rsidRDefault="002C014B">
            <w:pPr>
              <w:bidi w:val="0"/>
              <w:spacing w:after="0" w:line="240" w:lineRule="auto"/>
              <w:jc w:val="center"/>
              <w:rPr>
                <w:rFonts w:asciiTheme="majorBidi" w:hAnsiTheme="majorBidi" w:cstheme="majorBidi"/>
                <w:color w:val="000000" w:themeColor="text1"/>
                <w:sz w:val="24"/>
                <w:szCs w:val="24"/>
                <w:rtl/>
                <w:lang w:bidi="ar-JO"/>
              </w:rPr>
            </w:pPr>
          </w:p>
        </w:tc>
        <w:tc>
          <w:tcPr>
            <w:tcW w:w="4008" w:type="dxa"/>
          </w:tcPr>
          <w:p w:rsidR="002C014B" w:rsidRDefault="00055D2E">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Final Exam</w:t>
            </w:r>
          </w:p>
        </w:tc>
        <w:tc>
          <w:tcPr>
            <w:tcW w:w="839" w:type="dxa"/>
            <w:vAlign w:val="center"/>
          </w:tcPr>
          <w:p w:rsidR="002C014B" w:rsidRDefault="00055D2E">
            <w:pPr>
              <w:bidi w:val="0"/>
              <w:spacing w:after="0" w:line="240" w:lineRule="auto"/>
              <w:jc w:val="center"/>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16</w:t>
            </w:r>
          </w:p>
        </w:tc>
      </w:tr>
    </w:tbl>
    <w:p w:rsidR="002C014B" w:rsidRDefault="002C014B">
      <w:pPr>
        <w:spacing w:after="0" w:line="360" w:lineRule="auto"/>
        <w:jc w:val="center"/>
        <w:rPr>
          <w:rFonts w:asciiTheme="majorBidi" w:hAnsiTheme="majorBidi" w:cstheme="majorBidi"/>
          <w:color w:val="000000" w:themeColor="text1"/>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lang w:bidi="ar-JO"/>
        </w:rPr>
      </w:pPr>
    </w:p>
    <w:p w:rsidR="002C014B" w:rsidRDefault="00055D2E">
      <w:pPr>
        <w:spacing w:after="0" w:line="360" w:lineRule="auto"/>
        <w:jc w:val="center"/>
        <w:rPr>
          <w:rFonts w:asciiTheme="majorBidi" w:hAnsiTheme="majorBidi" w:cstheme="majorBidi"/>
          <w:color w:val="000000" w:themeColor="text1"/>
          <w:rtl/>
        </w:rPr>
      </w:pPr>
      <w:r>
        <w:rPr>
          <w:rFonts w:asciiTheme="majorBidi" w:hAnsiTheme="majorBidi" w:cstheme="majorBidi"/>
          <w:b/>
          <w:bCs/>
          <w:color w:val="000000" w:themeColor="text1"/>
          <w:sz w:val="28"/>
          <w:szCs w:val="28"/>
        </w:rPr>
        <w:t xml:space="preserve">Course Contributing to Learner Skill Development </w:t>
      </w:r>
    </w:p>
    <w:tbl>
      <w:tblPr>
        <w:tblStyle w:val="TableGrid"/>
        <w:bidiVisual/>
        <w:tblW w:w="0" w:type="auto"/>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976"/>
      </w:tblGrid>
      <w:tr w:rsidR="002C014B">
        <w:tc>
          <w:tcPr>
            <w:tcW w:w="9595" w:type="dxa"/>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Using Technology </w:t>
            </w:r>
          </w:p>
        </w:tc>
      </w:tr>
      <w:tr w:rsidR="002C014B">
        <w:tc>
          <w:tcPr>
            <w:tcW w:w="9595" w:type="dxa"/>
          </w:tcPr>
          <w:p w:rsidR="002C014B" w:rsidRDefault="0091580C" w:rsidP="0091580C">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U</w:t>
            </w:r>
            <w:r w:rsidR="00055D2E">
              <w:rPr>
                <w:rFonts w:asciiTheme="majorBidi" w:hAnsiTheme="majorBidi" w:cstheme="majorBidi"/>
                <w:color w:val="000000" w:themeColor="text1"/>
                <w:sz w:val="24"/>
                <w:szCs w:val="24"/>
                <w:lang w:bidi="ar-JO"/>
              </w:rPr>
              <w:t xml:space="preserve">se </w:t>
            </w:r>
            <w:r w:rsidR="00EE7735">
              <w:rPr>
                <w:rFonts w:asciiTheme="majorBidi" w:hAnsiTheme="majorBidi" w:cstheme="majorBidi"/>
                <w:color w:val="000000" w:themeColor="text1"/>
                <w:sz w:val="24"/>
                <w:szCs w:val="24"/>
                <w:lang w:bidi="ar-JO"/>
              </w:rPr>
              <w:t>Quickbooks</w:t>
            </w:r>
          </w:p>
        </w:tc>
      </w:tr>
      <w:tr w:rsidR="002C014B">
        <w:tc>
          <w:tcPr>
            <w:tcW w:w="9595" w:type="dxa"/>
            <w:shd w:val="clear" w:color="auto" w:fill="D9D9D9" w:themeFill="background1" w:themeFillShade="D9"/>
          </w:tcPr>
          <w:p w:rsidR="002C014B" w:rsidRDefault="00055D2E">
            <w:pPr>
              <w:bidi w:val="0"/>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Communication Skills </w:t>
            </w:r>
          </w:p>
        </w:tc>
      </w:tr>
      <w:tr w:rsidR="002C014B">
        <w:tc>
          <w:tcPr>
            <w:tcW w:w="9595" w:type="dxa"/>
          </w:tcPr>
          <w:p w:rsidR="002C014B" w:rsidRDefault="00055D2E" w:rsidP="0091580C">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Through class discussions, and communicate directly through office hours</w:t>
            </w:r>
          </w:p>
        </w:tc>
      </w:tr>
      <w:tr w:rsidR="002C014B">
        <w:tc>
          <w:tcPr>
            <w:tcW w:w="9595" w:type="dxa"/>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Application of Concept Learnt </w:t>
            </w:r>
          </w:p>
        </w:tc>
      </w:tr>
      <w:tr w:rsidR="002C014B">
        <w:tc>
          <w:tcPr>
            <w:tcW w:w="9595" w:type="dxa"/>
          </w:tcPr>
          <w:p w:rsidR="002C014B" w:rsidRDefault="00055D2E" w:rsidP="0091580C">
            <w:pPr>
              <w:bidi w:val="0"/>
              <w:spacing w:after="0" w:line="240" w:lineRule="auto"/>
              <w:jc w:val="center"/>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Solve practical problems in the topics of financial accounting, auditing, costs, taxes and statistical samples.</w:t>
            </w:r>
          </w:p>
        </w:tc>
      </w:tr>
    </w:tbl>
    <w:p w:rsidR="002C014B" w:rsidRDefault="002C014B">
      <w:pPr>
        <w:rPr>
          <w:rFonts w:asciiTheme="majorBidi" w:hAnsiTheme="majorBidi" w:cstheme="majorBidi"/>
          <w:color w:val="000000" w:themeColor="text1"/>
          <w:sz w:val="28"/>
          <w:szCs w:val="28"/>
          <w:rtl/>
          <w:lang w:bidi="ar-JO"/>
        </w:rPr>
      </w:pPr>
    </w:p>
    <w:p w:rsidR="002C014B" w:rsidRDefault="002C014B">
      <w:pPr>
        <w:rPr>
          <w:rFonts w:asciiTheme="majorBidi" w:hAnsiTheme="majorBidi" w:cstheme="majorBidi"/>
          <w:color w:val="000000" w:themeColor="text1"/>
          <w:sz w:val="28"/>
          <w:szCs w:val="28"/>
          <w:rtl/>
          <w:lang w:bidi="ar-JO"/>
        </w:rPr>
      </w:pPr>
    </w:p>
    <w:p w:rsidR="002C014B" w:rsidRDefault="002C014B">
      <w:pPr>
        <w:rPr>
          <w:rFonts w:asciiTheme="majorBidi" w:hAnsiTheme="majorBidi" w:cstheme="majorBidi"/>
          <w:color w:val="000000" w:themeColor="text1"/>
          <w:sz w:val="28"/>
          <w:szCs w:val="28"/>
          <w:rtl/>
          <w:lang w:bidi="ar-JO"/>
        </w:rPr>
      </w:pPr>
    </w:p>
    <w:p w:rsidR="002C014B" w:rsidRDefault="00055D2E">
      <w:pPr>
        <w:jc w:val="center"/>
        <w:rPr>
          <w:rFonts w:asciiTheme="majorBidi" w:hAnsiTheme="majorBidi" w:cstheme="majorBidi"/>
          <w:b/>
          <w:bCs/>
          <w:color w:val="000000" w:themeColor="text1"/>
          <w:sz w:val="28"/>
          <w:szCs w:val="28"/>
          <w:rtl/>
          <w:lang w:bidi="ar-JO"/>
        </w:rPr>
      </w:pPr>
      <w:r>
        <w:rPr>
          <w:rFonts w:asciiTheme="majorBidi" w:hAnsiTheme="majorBidi" w:cstheme="majorBidi"/>
          <w:b/>
          <w:bCs/>
          <w:color w:val="000000" w:themeColor="text1"/>
          <w:sz w:val="28"/>
          <w:szCs w:val="28"/>
          <w:lang w:bidi="ar-JO"/>
        </w:rPr>
        <w:t xml:space="preserve">Assessment Methods and Grade Distribution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150"/>
        <w:gridCol w:w="1985"/>
        <w:gridCol w:w="1276"/>
        <w:gridCol w:w="2055"/>
      </w:tblGrid>
      <w:tr w:rsidR="002C014B">
        <w:trPr>
          <w:trHeight w:val="364"/>
          <w:jc w:val="center"/>
        </w:trPr>
        <w:tc>
          <w:tcPr>
            <w:tcW w:w="2150"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Course Outcomes</w:t>
            </w:r>
          </w:p>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 to be Assessed</w:t>
            </w:r>
          </w:p>
        </w:tc>
        <w:tc>
          <w:tcPr>
            <w:tcW w:w="1985"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Assessment Time</w:t>
            </w:r>
          </w:p>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(Week No.)</w:t>
            </w:r>
          </w:p>
        </w:tc>
        <w:tc>
          <w:tcPr>
            <w:tcW w:w="1276" w:type="dxa"/>
            <w:shd w:val="clear" w:color="auto" w:fill="D9D9D9" w:themeFill="background1" w:themeFillShade="D9"/>
            <w:vAlign w:val="center"/>
          </w:tcPr>
          <w:p w:rsidR="002C014B" w:rsidRDefault="002C014B">
            <w:pPr>
              <w:spacing w:after="0" w:line="240" w:lineRule="auto"/>
              <w:jc w:val="center"/>
              <w:rPr>
                <w:rFonts w:asciiTheme="majorBidi" w:hAnsiTheme="majorBidi" w:cstheme="majorBidi"/>
                <w:b/>
                <w:bCs/>
                <w:color w:val="000000" w:themeColor="text1"/>
                <w:sz w:val="24"/>
                <w:szCs w:val="24"/>
                <w:lang w:bidi="ar-JO"/>
              </w:rPr>
            </w:pPr>
          </w:p>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Grade</w:t>
            </w:r>
          </w:p>
          <w:p w:rsidR="002C014B" w:rsidRDefault="002C014B">
            <w:pPr>
              <w:spacing w:after="0" w:line="240" w:lineRule="auto"/>
              <w:jc w:val="center"/>
              <w:rPr>
                <w:rFonts w:asciiTheme="majorBidi" w:hAnsiTheme="majorBidi" w:cstheme="majorBidi"/>
                <w:b/>
                <w:bCs/>
                <w:color w:val="000000" w:themeColor="text1"/>
                <w:sz w:val="24"/>
                <w:szCs w:val="24"/>
                <w:rtl/>
                <w:lang w:bidi="ar-JO"/>
              </w:rPr>
            </w:pPr>
          </w:p>
        </w:tc>
        <w:tc>
          <w:tcPr>
            <w:tcW w:w="2055"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Assessment Methods</w:t>
            </w:r>
          </w:p>
        </w:tc>
      </w:tr>
      <w:tr w:rsidR="002C014B">
        <w:trPr>
          <w:jc w:val="center"/>
        </w:trPr>
        <w:tc>
          <w:tcPr>
            <w:tcW w:w="2150" w:type="dxa"/>
            <w:shd w:val="clear" w:color="auto" w:fill="FFFFFF" w:themeFill="background1"/>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K1, K2,K3</w:t>
            </w:r>
          </w:p>
        </w:tc>
        <w:tc>
          <w:tcPr>
            <w:tcW w:w="1985" w:type="dxa"/>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10</w:t>
            </w:r>
            <w:r>
              <w:rPr>
                <w:rFonts w:asciiTheme="majorBidi" w:hAnsiTheme="majorBidi" w:cstheme="majorBidi"/>
                <w:b/>
                <w:bCs/>
                <w:color w:val="000000" w:themeColor="text1"/>
                <w:sz w:val="24"/>
                <w:szCs w:val="24"/>
                <w:vertAlign w:val="superscript"/>
                <w:lang w:bidi="ar-JO"/>
              </w:rPr>
              <w:t>th</w:t>
            </w:r>
            <w:r>
              <w:rPr>
                <w:rFonts w:asciiTheme="majorBidi" w:hAnsiTheme="majorBidi" w:cstheme="majorBidi"/>
                <w:b/>
                <w:bCs/>
                <w:color w:val="000000" w:themeColor="text1"/>
                <w:sz w:val="24"/>
                <w:szCs w:val="24"/>
                <w:lang w:bidi="ar-JO"/>
              </w:rPr>
              <w:t xml:space="preserve"> Week </w:t>
            </w:r>
          </w:p>
        </w:tc>
        <w:tc>
          <w:tcPr>
            <w:tcW w:w="1276" w:type="dxa"/>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30</w:t>
            </w:r>
            <w:r>
              <w:rPr>
                <w:rFonts w:asciiTheme="majorBidi" w:hAnsiTheme="majorBidi" w:cstheme="majorBidi"/>
                <w:b/>
                <w:bCs/>
                <w:color w:val="000000" w:themeColor="text1"/>
                <w:sz w:val="24"/>
                <w:szCs w:val="24"/>
                <w:rtl/>
                <w:lang w:bidi="ar-JO"/>
              </w:rPr>
              <w:t xml:space="preserve"> %</w:t>
            </w:r>
          </w:p>
        </w:tc>
        <w:tc>
          <w:tcPr>
            <w:tcW w:w="2055" w:type="dxa"/>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Mid Term Exam</w:t>
            </w:r>
          </w:p>
        </w:tc>
      </w:tr>
      <w:tr w:rsidR="002C014B">
        <w:trPr>
          <w:jc w:val="center"/>
        </w:trPr>
        <w:tc>
          <w:tcPr>
            <w:tcW w:w="2150" w:type="dxa"/>
            <w:shd w:val="clear" w:color="auto" w:fill="FFFFFF" w:themeFill="background1"/>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S2,S3, C1,C3</w:t>
            </w:r>
          </w:p>
        </w:tc>
        <w:tc>
          <w:tcPr>
            <w:tcW w:w="1985" w:type="dxa"/>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4</w:t>
            </w:r>
            <w:r>
              <w:rPr>
                <w:rFonts w:asciiTheme="majorBidi" w:hAnsiTheme="majorBidi" w:cstheme="majorBidi"/>
                <w:b/>
                <w:bCs/>
                <w:color w:val="000000" w:themeColor="text1"/>
                <w:sz w:val="24"/>
                <w:szCs w:val="24"/>
                <w:vertAlign w:val="superscript"/>
                <w:lang w:bidi="ar-JO"/>
              </w:rPr>
              <w:t>th</w:t>
            </w:r>
            <w:r>
              <w:rPr>
                <w:rFonts w:asciiTheme="majorBidi" w:hAnsiTheme="majorBidi" w:cstheme="majorBidi"/>
                <w:b/>
                <w:bCs/>
                <w:color w:val="000000" w:themeColor="text1"/>
                <w:sz w:val="24"/>
                <w:szCs w:val="24"/>
                <w:lang w:bidi="ar-JO"/>
              </w:rPr>
              <w:t>, 6</w:t>
            </w:r>
            <w:r>
              <w:rPr>
                <w:rFonts w:asciiTheme="majorBidi" w:hAnsiTheme="majorBidi" w:cstheme="majorBidi"/>
                <w:b/>
                <w:bCs/>
                <w:color w:val="000000" w:themeColor="text1"/>
                <w:sz w:val="24"/>
                <w:szCs w:val="24"/>
                <w:vertAlign w:val="superscript"/>
                <w:lang w:bidi="ar-JO"/>
              </w:rPr>
              <w:t>th</w:t>
            </w:r>
            <w:r>
              <w:rPr>
                <w:rFonts w:asciiTheme="majorBidi" w:hAnsiTheme="majorBidi" w:cstheme="majorBidi"/>
                <w:b/>
                <w:bCs/>
                <w:color w:val="000000" w:themeColor="text1"/>
                <w:sz w:val="24"/>
                <w:szCs w:val="24"/>
                <w:lang w:bidi="ar-JO"/>
              </w:rPr>
              <w:t xml:space="preserve"> , 10</w:t>
            </w:r>
            <w:r>
              <w:rPr>
                <w:rFonts w:asciiTheme="majorBidi" w:hAnsiTheme="majorBidi" w:cstheme="majorBidi"/>
                <w:b/>
                <w:bCs/>
                <w:color w:val="000000" w:themeColor="text1"/>
                <w:sz w:val="24"/>
                <w:szCs w:val="24"/>
                <w:vertAlign w:val="superscript"/>
                <w:lang w:bidi="ar-JO"/>
              </w:rPr>
              <w:t>th</w:t>
            </w:r>
            <w:r>
              <w:rPr>
                <w:rFonts w:asciiTheme="majorBidi" w:hAnsiTheme="majorBidi" w:cstheme="majorBidi"/>
                <w:b/>
                <w:bCs/>
                <w:color w:val="000000" w:themeColor="text1"/>
                <w:sz w:val="24"/>
                <w:szCs w:val="24"/>
                <w:lang w:bidi="ar-JO"/>
              </w:rPr>
              <w:t xml:space="preserve"> ,12</w:t>
            </w:r>
            <w:r>
              <w:rPr>
                <w:rFonts w:asciiTheme="majorBidi" w:hAnsiTheme="majorBidi" w:cstheme="majorBidi"/>
                <w:b/>
                <w:bCs/>
                <w:color w:val="000000" w:themeColor="text1"/>
                <w:sz w:val="24"/>
                <w:szCs w:val="24"/>
                <w:vertAlign w:val="superscript"/>
                <w:lang w:bidi="ar-JO"/>
              </w:rPr>
              <w:t>th</w:t>
            </w:r>
            <w:r>
              <w:rPr>
                <w:rFonts w:asciiTheme="majorBidi" w:hAnsiTheme="majorBidi" w:cstheme="majorBidi"/>
                <w:b/>
                <w:bCs/>
                <w:color w:val="000000" w:themeColor="text1"/>
                <w:sz w:val="24"/>
                <w:szCs w:val="24"/>
                <w:lang w:bidi="ar-JO"/>
              </w:rPr>
              <w:t xml:space="preserve"> weeks </w:t>
            </w:r>
          </w:p>
        </w:tc>
        <w:tc>
          <w:tcPr>
            <w:tcW w:w="1276" w:type="dxa"/>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30</w:t>
            </w:r>
            <w:r>
              <w:rPr>
                <w:rFonts w:asciiTheme="majorBidi" w:hAnsiTheme="majorBidi" w:cstheme="majorBidi"/>
                <w:b/>
                <w:bCs/>
                <w:color w:val="000000" w:themeColor="text1"/>
                <w:sz w:val="24"/>
                <w:szCs w:val="24"/>
                <w:rtl/>
                <w:lang w:bidi="ar-JO"/>
              </w:rPr>
              <w:t xml:space="preserve"> %</w:t>
            </w:r>
          </w:p>
        </w:tc>
        <w:tc>
          <w:tcPr>
            <w:tcW w:w="2055" w:type="dxa"/>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Term Works*</w:t>
            </w:r>
          </w:p>
        </w:tc>
      </w:tr>
      <w:tr w:rsidR="002C014B">
        <w:trPr>
          <w:jc w:val="center"/>
        </w:trPr>
        <w:tc>
          <w:tcPr>
            <w:tcW w:w="2150" w:type="dxa"/>
            <w:shd w:val="clear" w:color="auto" w:fill="FFFFFF" w:themeFill="background1"/>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K1, Kp2, K3,K4,K5, C2</w:t>
            </w:r>
          </w:p>
        </w:tc>
        <w:tc>
          <w:tcPr>
            <w:tcW w:w="1985" w:type="dxa"/>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16</w:t>
            </w:r>
            <w:r>
              <w:rPr>
                <w:rFonts w:asciiTheme="majorBidi" w:hAnsiTheme="majorBidi" w:cstheme="majorBidi"/>
                <w:b/>
                <w:bCs/>
                <w:color w:val="000000" w:themeColor="text1"/>
                <w:sz w:val="24"/>
                <w:szCs w:val="24"/>
                <w:vertAlign w:val="superscript"/>
                <w:lang w:bidi="ar-JO"/>
              </w:rPr>
              <w:t>th</w:t>
            </w:r>
            <w:r>
              <w:rPr>
                <w:rFonts w:asciiTheme="majorBidi" w:hAnsiTheme="majorBidi" w:cstheme="majorBidi"/>
                <w:b/>
                <w:bCs/>
                <w:color w:val="000000" w:themeColor="text1"/>
                <w:sz w:val="24"/>
                <w:szCs w:val="24"/>
                <w:lang w:bidi="ar-JO"/>
              </w:rPr>
              <w:t xml:space="preserve"> week </w:t>
            </w:r>
          </w:p>
        </w:tc>
        <w:tc>
          <w:tcPr>
            <w:tcW w:w="1276" w:type="dxa"/>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40</w:t>
            </w:r>
            <w:r>
              <w:rPr>
                <w:rFonts w:asciiTheme="majorBidi" w:hAnsiTheme="majorBidi" w:cstheme="majorBidi"/>
                <w:b/>
                <w:bCs/>
                <w:color w:val="000000" w:themeColor="text1"/>
                <w:sz w:val="24"/>
                <w:szCs w:val="24"/>
                <w:rtl/>
                <w:lang w:bidi="ar-JO"/>
              </w:rPr>
              <w:t xml:space="preserve"> %</w:t>
            </w:r>
          </w:p>
        </w:tc>
        <w:tc>
          <w:tcPr>
            <w:tcW w:w="2055" w:type="dxa"/>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Final Exam</w:t>
            </w:r>
          </w:p>
        </w:tc>
      </w:tr>
      <w:tr w:rsidR="002C014B">
        <w:trPr>
          <w:jc w:val="center"/>
        </w:trPr>
        <w:tc>
          <w:tcPr>
            <w:tcW w:w="2150" w:type="dxa"/>
            <w:shd w:val="clear" w:color="auto" w:fill="FFFFFF" w:themeFill="background1"/>
            <w:vAlign w:val="center"/>
          </w:tcPr>
          <w:p w:rsidR="002C014B" w:rsidRDefault="002C014B">
            <w:pPr>
              <w:spacing w:after="0" w:line="240" w:lineRule="auto"/>
              <w:jc w:val="center"/>
              <w:rPr>
                <w:rFonts w:asciiTheme="majorBidi" w:hAnsiTheme="majorBidi" w:cstheme="majorBidi"/>
                <w:b/>
                <w:bCs/>
                <w:color w:val="000000" w:themeColor="text1"/>
                <w:sz w:val="24"/>
                <w:szCs w:val="24"/>
                <w:rtl/>
                <w:lang w:bidi="ar-JO"/>
              </w:rPr>
            </w:pPr>
          </w:p>
        </w:tc>
        <w:tc>
          <w:tcPr>
            <w:tcW w:w="1985" w:type="dxa"/>
          </w:tcPr>
          <w:p w:rsidR="002C014B" w:rsidRDefault="002C014B">
            <w:pPr>
              <w:spacing w:after="0" w:line="240" w:lineRule="auto"/>
              <w:jc w:val="center"/>
              <w:rPr>
                <w:rFonts w:asciiTheme="majorBidi" w:hAnsiTheme="majorBidi" w:cstheme="majorBidi"/>
                <w:b/>
                <w:bCs/>
                <w:color w:val="000000" w:themeColor="text1"/>
                <w:sz w:val="24"/>
                <w:szCs w:val="24"/>
                <w:rtl/>
                <w:lang w:bidi="ar-JO"/>
              </w:rPr>
            </w:pPr>
          </w:p>
        </w:tc>
        <w:tc>
          <w:tcPr>
            <w:tcW w:w="1276" w:type="dxa"/>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100</w:t>
            </w:r>
            <w:r>
              <w:rPr>
                <w:rFonts w:asciiTheme="majorBidi" w:hAnsiTheme="majorBidi" w:cstheme="majorBidi"/>
                <w:b/>
                <w:bCs/>
                <w:color w:val="000000" w:themeColor="text1"/>
                <w:sz w:val="24"/>
                <w:szCs w:val="24"/>
                <w:rtl/>
                <w:lang w:bidi="ar-JO"/>
              </w:rPr>
              <w:t>%</w:t>
            </w:r>
          </w:p>
        </w:tc>
        <w:tc>
          <w:tcPr>
            <w:tcW w:w="2055" w:type="dxa"/>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Total</w:t>
            </w:r>
          </w:p>
        </w:tc>
      </w:tr>
    </w:tbl>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rPr>
          <w:rFonts w:asciiTheme="majorBidi" w:hAnsiTheme="majorBidi" w:cstheme="majorBidi"/>
          <w:color w:val="000000" w:themeColor="text1"/>
          <w:lang w:bidi="ar-JO"/>
        </w:rPr>
      </w:pPr>
    </w:p>
    <w:p w:rsidR="002C014B" w:rsidRDefault="002C014B">
      <w:pPr>
        <w:spacing w:after="0" w:line="360" w:lineRule="auto"/>
        <w:jc w:val="center"/>
        <w:rPr>
          <w:rFonts w:asciiTheme="majorBidi" w:hAnsiTheme="majorBidi" w:cstheme="majorBidi"/>
          <w:color w:val="000000" w:themeColor="text1"/>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lang w:bidi="ar-JO"/>
        </w:rPr>
      </w:pPr>
    </w:p>
    <w:p w:rsidR="00680F9C" w:rsidRDefault="00680F9C">
      <w:pPr>
        <w:spacing w:after="0" w:line="360" w:lineRule="auto"/>
        <w:jc w:val="center"/>
        <w:rPr>
          <w:rFonts w:asciiTheme="majorBidi" w:hAnsiTheme="majorBidi" w:cstheme="majorBidi"/>
          <w:color w:val="000000" w:themeColor="text1"/>
          <w:lang w:bidi="ar-JO"/>
        </w:rPr>
      </w:pPr>
    </w:p>
    <w:p w:rsidR="00680F9C" w:rsidRDefault="00680F9C">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rtl/>
          <w:lang w:bidi="ar-JO"/>
        </w:rPr>
      </w:pPr>
    </w:p>
    <w:p w:rsidR="002C014B" w:rsidRDefault="002C014B">
      <w:pPr>
        <w:spacing w:after="0" w:line="360" w:lineRule="auto"/>
        <w:jc w:val="center"/>
        <w:rPr>
          <w:rFonts w:asciiTheme="majorBidi" w:hAnsiTheme="majorBidi" w:cstheme="majorBidi"/>
          <w:color w:val="000000" w:themeColor="text1"/>
          <w:lang w:bidi="ar-JO"/>
        </w:rPr>
      </w:pPr>
    </w:p>
    <w:p w:rsidR="002C014B" w:rsidRDefault="00055D2E">
      <w:pPr>
        <w:spacing w:after="0" w:line="360" w:lineRule="auto"/>
        <w:jc w:val="center"/>
        <w:rPr>
          <w:rFonts w:asciiTheme="majorBidi" w:hAnsiTheme="majorBidi" w:cstheme="majorBidi"/>
          <w:color w:val="000000" w:themeColor="text1"/>
          <w:rtl/>
        </w:rPr>
      </w:pPr>
      <w:r>
        <w:rPr>
          <w:rFonts w:asciiTheme="majorBidi" w:hAnsiTheme="majorBidi" w:cstheme="majorBidi"/>
          <w:b/>
          <w:bCs/>
          <w:color w:val="000000" w:themeColor="text1"/>
          <w:sz w:val="28"/>
          <w:szCs w:val="28"/>
        </w:rPr>
        <w:t xml:space="preserve">Alignment of Course Outcomes with Learning and Assessment Methods </w:t>
      </w:r>
    </w:p>
    <w:tbl>
      <w:tblPr>
        <w:tblStyle w:val="TableGrid"/>
        <w:bidiVisual/>
        <w:tblW w:w="0" w:type="auto"/>
        <w:jc w:val="center"/>
        <w:tblLook w:val="04A0" w:firstRow="1" w:lastRow="0" w:firstColumn="1" w:lastColumn="0" w:noHBand="0" w:noVBand="1"/>
      </w:tblPr>
      <w:tblGrid>
        <w:gridCol w:w="1864"/>
        <w:gridCol w:w="1768"/>
        <w:gridCol w:w="3904"/>
        <w:gridCol w:w="1440"/>
      </w:tblGrid>
      <w:tr w:rsidR="002C014B">
        <w:trPr>
          <w:jc w:val="center"/>
        </w:trPr>
        <w:tc>
          <w:tcPr>
            <w:tcW w:w="186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Assessment Method**  </w:t>
            </w:r>
          </w:p>
        </w:tc>
        <w:tc>
          <w:tcPr>
            <w:tcW w:w="1768"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Learning Method*</w:t>
            </w:r>
          </w:p>
        </w:tc>
        <w:tc>
          <w:tcPr>
            <w:tcW w:w="3904"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Learning Outcomes</w:t>
            </w:r>
          </w:p>
        </w:tc>
        <w:tc>
          <w:tcPr>
            <w:tcW w:w="144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Number </w:t>
            </w:r>
          </w:p>
        </w:tc>
      </w:tr>
      <w:tr w:rsidR="002C014B">
        <w:trPr>
          <w:jc w:val="center"/>
        </w:trPr>
        <w:tc>
          <w:tcPr>
            <w:tcW w:w="8976" w:type="dxa"/>
            <w:gridSpan w:val="4"/>
            <w:tcBorders>
              <w:left w:val="thickThinLargeGap" w:sz="2" w:space="0" w:color="auto"/>
              <w:right w:val="thickThinLargeGap" w:sz="2" w:space="0" w:color="auto"/>
            </w:tcBorders>
            <w:shd w:val="clear" w:color="auto" w:fill="F2F2F2" w:themeFill="background1" w:themeFillShade="F2"/>
          </w:tcPr>
          <w:p w:rsidR="002C014B" w:rsidRDefault="00055D2E">
            <w:pPr>
              <w:spacing w:after="0" w:line="240" w:lineRule="auto"/>
              <w:jc w:val="center"/>
              <w:rPr>
                <w:rFonts w:asciiTheme="majorBidi" w:hAnsiTheme="majorBidi" w:cstheme="majorBidi"/>
                <w:b/>
                <w:bCs/>
                <w:color w:val="000000" w:themeColor="text1"/>
                <w:sz w:val="24"/>
                <w:szCs w:val="24"/>
                <w:vertAlign w:val="subscript"/>
                <w:lang w:bidi="ar-JO"/>
              </w:rPr>
            </w:pPr>
            <w:r>
              <w:rPr>
                <w:rFonts w:asciiTheme="majorBidi" w:hAnsiTheme="majorBidi" w:cstheme="majorBidi"/>
                <w:b/>
                <w:bCs/>
                <w:color w:val="000000" w:themeColor="text1"/>
                <w:sz w:val="24"/>
                <w:szCs w:val="24"/>
                <w:rtl/>
                <w:lang w:bidi="ar-JO"/>
              </w:rPr>
              <w:t xml:space="preserve">   </w:t>
            </w:r>
            <w:r>
              <w:rPr>
                <w:rFonts w:asciiTheme="majorBidi" w:hAnsiTheme="majorBidi" w:cstheme="majorBidi"/>
                <w:b/>
                <w:bCs/>
                <w:color w:val="000000" w:themeColor="text1"/>
                <w:sz w:val="24"/>
                <w:szCs w:val="24"/>
                <w:lang w:bidi="ar-JO"/>
              </w:rPr>
              <w:t>Knowledge</w:t>
            </w:r>
          </w:p>
        </w:tc>
      </w:tr>
      <w:tr w:rsidR="002C014B">
        <w:trPr>
          <w:jc w:val="center"/>
        </w:trPr>
        <w:tc>
          <w:tcPr>
            <w:tcW w:w="1864" w:type="dxa"/>
            <w:tcBorders>
              <w:left w:val="thickThinLargeGap" w:sz="2" w:space="0" w:color="auto"/>
              <w:right w:val="single" w:sz="4" w:space="0" w:color="auto"/>
            </w:tcBorders>
          </w:tcPr>
          <w:p w:rsidR="002C014B" w:rsidRDefault="00055D2E">
            <w:pPr>
              <w:spacing w:after="0" w:line="240" w:lineRule="auto"/>
              <w:jc w:val="right"/>
            </w:pPr>
            <w:r>
              <w:t>mid exam and final exam</w:t>
            </w:r>
          </w:p>
        </w:tc>
        <w:tc>
          <w:tcPr>
            <w:tcW w:w="1768" w:type="dxa"/>
            <w:tcBorders>
              <w:left w:val="single" w:sz="4" w:space="0" w:color="auto"/>
              <w:right w:val="single" w:sz="4" w:space="0" w:color="auto"/>
            </w:tcBorders>
          </w:tcPr>
          <w:p w:rsidR="002C014B" w:rsidRDefault="00055D2E">
            <w:pPr>
              <w:spacing w:after="0" w:line="240" w:lineRule="auto"/>
              <w:jc w:val="center"/>
            </w:pPr>
            <w:r>
              <w:t>Interactive lecture, discussions and solve practical case</w:t>
            </w:r>
          </w:p>
        </w:tc>
        <w:tc>
          <w:tcPr>
            <w:tcW w:w="3904"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Preparing and analyzing basic financial statements using </w:t>
            </w:r>
            <w:r w:rsidR="00EE7735">
              <w:rPr>
                <w:rFonts w:asciiTheme="majorBidi" w:hAnsiTheme="majorBidi" w:cstheme="majorBidi"/>
                <w:color w:val="000000" w:themeColor="text1"/>
                <w:sz w:val="24"/>
                <w:szCs w:val="24"/>
                <w:lang w:bidi="ar-JO"/>
              </w:rPr>
              <w:t>Quickbooks</w:t>
            </w:r>
          </w:p>
        </w:tc>
        <w:tc>
          <w:tcPr>
            <w:tcW w:w="1440" w:type="dxa"/>
            <w:tcBorders>
              <w:left w:val="single" w:sz="4" w:space="0" w:color="auto"/>
              <w:right w:val="thickThinLargeGap" w:sz="2" w:space="0" w:color="auto"/>
            </w:tcBorders>
          </w:tcPr>
          <w:p w:rsidR="002C014B" w:rsidRDefault="00055D2E">
            <w:pPr>
              <w:bidi w:val="0"/>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K1</w:t>
            </w:r>
          </w:p>
        </w:tc>
      </w:tr>
      <w:tr w:rsidR="002C014B">
        <w:trPr>
          <w:jc w:val="center"/>
        </w:trPr>
        <w:tc>
          <w:tcPr>
            <w:tcW w:w="1864" w:type="dxa"/>
            <w:tcBorders>
              <w:left w:val="thickThinLargeGap" w:sz="2" w:space="0" w:color="auto"/>
              <w:right w:val="single" w:sz="4" w:space="0" w:color="auto"/>
            </w:tcBorders>
          </w:tcPr>
          <w:p w:rsidR="002C014B" w:rsidRDefault="00055D2E">
            <w:pPr>
              <w:spacing w:after="0" w:line="240" w:lineRule="auto"/>
              <w:jc w:val="right"/>
            </w:pPr>
            <w:r>
              <w:t>mid exam and final exam</w:t>
            </w:r>
          </w:p>
        </w:tc>
        <w:tc>
          <w:tcPr>
            <w:tcW w:w="1768" w:type="dxa"/>
            <w:tcBorders>
              <w:left w:val="single" w:sz="4" w:space="0" w:color="auto"/>
              <w:right w:val="single" w:sz="4" w:space="0" w:color="auto"/>
            </w:tcBorders>
          </w:tcPr>
          <w:p w:rsidR="002C014B" w:rsidRDefault="00055D2E">
            <w:pPr>
              <w:spacing w:after="0" w:line="240" w:lineRule="auto"/>
              <w:jc w:val="center"/>
            </w:pPr>
            <w:r>
              <w:t>Interactive lecture, discussions and solve practical case</w:t>
            </w:r>
          </w:p>
        </w:tc>
        <w:tc>
          <w:tcPr>
            <w:tcW w:w="3904"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Calculating the break-even point and preparing estimated budgets using </w:t>
            </w:r>
            <w:r w:rsidR="00EE7735">
              <w:rPr>
                <w:rFonts w:asciiTheme="majorBidi" w:hAnsiTheme="majorBidi" w:cstheme="majorBidi"/>
                <w:color w:val="000000" w:themeColor="text1"/>
                <w:sz w:val="24"/>
                <w:szCs w:val="24"/>
                <w:lang w:bidi="ar-JO"/>
              </w:rPr>
              <w:t>Quickbooks</w:t>
            </w:r>
            <w:r>
              <w:rPr>
                <w:rFonts w:asciiTheme="majorBidi" w:hAnsiTheme="majorBidi" w:cs="Times New Roman"/>
                <w:color w:val="000000" w:themeColor="text1"/>
                <w:sz w:val="24"/>
                <w:szCs w:val="24"/>
                <w:rtl/>
                <w:lang w:bidi="ar-JO"/>
              </w:rPr>
              <w:t>.</w:t>
            </w:r>
          </w:p>
        </w:tc>
        <w:tc>
          <w:tcPr>
            <w:tcW w:w="1440" w:type="dxa"/>
            <w:tcBorders>
              <w:left w:val="single" w:sz="4" w:space="0" w:color="auto"/>
              <w:right w:val="thickThinLargeGap" w:sz="2" w:space="0" w:color="auto"/>
            </w:tcBorders>
          </w:tcPr>
          <w:p w:rsidR="002C014B" w:rsidRDefault="00055D2E">
            <w:pPr>
              <w:bidi w:val="0"/>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K2</w:t>
            </w:r>
          </w:p>
        </w:tc>
      </w:tr>
      <w:tr w:rsidR="002C014B">
        <w:trPr>
          <w:jc w:val="center"/>
        </w:trPr>
        <w:tc>
          <w:tcPr>
            <w:tcW w:w="1864" w:type="dxa"/>
            <w:tcBorders>
              <w:left w:val="thickThinLargeGap" w:sz="2" w:space="0" w:color="auto"/>
              <w:right w:val="single" w:sz="4" w:space="0" w:color="auto"/>
            </w:tcBorders>
          </w:tcPr>
          <w:p w:rsidR="002C014B" w:rsidRDefault="00055D2E">
            <w:pPr>
              <w:spacing w:after="0" w:line="240" w:lineRule="auto"/>
              <w:jc w:val="right"/>
            </w:pPr>
            <w:r>
              <w:t>mid exam and final exam</w:t>
            </w:r>
          </w:p>
        </w:tc>
        <w:tc>
          <w:tcPr>
            <w:tcW w:w="1768" w:type="dxa"/>
            <w:tcBorders>
              <w:left w:val="single" w:sz="4" w:space="0" w:color="auto"/>
              <w:right w:val="single" w:sz="4" w:space="0" w:color="auto"/>
            </w:tcBorders>
          </w:tcPr>
          <w:p w:rsidR="002C014B" w:rsidRDefault="00055D2E">
            <w:pPr>
              <w:spacing w:after="0" w:line="240" w:lineRule="auto"/>
              <w:jc w:val="center"/>
            </w:pPr>
            <w:r>
              <w:t>Interactive lecture, discussions and solve practical case</w:t>
            </w:r>
          </w:p>
        </w:tc>
        <w:tc>
          <w:tcPr>
            <w:tcW w:w="3904"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Calculation of statistical samples and audit risk using </w:t>
            </w:r>
            <w:r w:rsidR="00EE7735">
              <w:rPr>
                <w:rFonts w:asciiTheme="majorBidi" w:hAnsiTheme="majorBidi" w:cstheme="majorBidi"/>
                <w:color w:val="000000" w:themeColor="text1"/>
                <w:sz w:val="24"/>
                <w:szCs w:val="24"/>
                <w:lang w:bidi="ar-JO"/>
              </w:rPr>
              <w:t>Quickbooks</w:t>
            </w:r>
            <w:r>
              <w:rPr>
                <w:rFonts w:asciiTheme="majorBidi" w:hAnsiTheme="majorBidi" w:cs="Times New Roman"/>
                <w:color w:val="000000" w:themeColor="text1"/>
                <w:sz w:val="24"/>
                <w:szCs w:val="24"/>
                <w:rtl/>
                <w:lang w:bidi="ar-JO"/>
              </w:rPr>
              <w:t>.</w:t>
            </w:r>
          </w:p>
        </w:tc>
        <w:tc>
          <w:tcPr>
            <w:tcW w:w="1440" w:type="dxa"/>
            <w:tcBorders>
              <w:left w:val="single" w:sz="4" w:space="0" w:color="auto"/>
              <w:right w:val="thickThinLargeGap" w:sz="2" w:space="0" w:color="auto"/>
            </w:tcBorders>
          </w:tcPr>
          <w:p w:rsidR="002C014B" w:rsidRDefault="00055D2E">
            <w:pPr>
              <w:bidi w:val="0"/>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K3</w:t>
            </w:r>
          </w:p>
        </w:tc>
      </w:tr>
      <w:tr w:rsidR="002C014B">
        <w:trPr>
          <w:trHeight w:val="70"/>
          <w:jc w:val="center"/>
        </w:trPr>
        <w:tc>
          <w:tcPr>
            <w:tcW w:w="1864" w:type="dxa"/>
            <w:tcBorders>
              <w:left w:val="thickThinLargeGap" w:sz="2" w:space="0" w:color="auto"/>
              <w:right w:val="single" w:sz="4" w:space="0" w:color="auto"/>
            </w:tcBorders>
          </w:tcPr>
          <w:p w:rsidR="002C014B" w:rsidRDefault="00055D2E">
            <w:pPr>
              <w:spacing w:after="0" w:line="240" w:lineRule="auto"/>
              <w:jc w:val="right"/>
            </w:pPr>
            <w:r>
              <w:t>mid exam and final exam</w:t>
            </w:r>
          </w:p>
        </w:tc>
        <w:tc>
          <w:tcPr>
            <w:tcW w:w="1768" w:type="dxa"/>
            <w:tcBorders>
              <w:left w:val="single" w:sz="4" w:space="0" w:color="auto"/>
              <w:right w:val="single" w:sz="4" w:space="0" w:color="auto"/>
            </w:tcBorders>
          </w:tcPr>
          <w:p w:rsidR="002C014B" w:rsidRDefault="00055D2E">
            <w:pPr>
              <w:spacing w:after="0" w:line="240" w:lineRule="auto"/>
              <w:jc w:val="center"/>
            </w:pPr>
            <w:r>
              <w:t>Interactive lecture, discussions and solve practical case</w:t>
            </w:r>
          </w:p>
        </w:tc>
        <w:tc>
          <w:tcPr>
            <w:tcW w:w="3904"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Apply tax rates for individuals and companies using </w:t>
            </w:r>
            <w:r w:rsidR="00EE7735">
              <w:rPr>
                <w:rFonts w:asciiTheme="majorBidi" w:hAnsiTheme="majorBidi" w:cstheme="majorBidi"/>
                <w:color w:val="000000" w:themeColor="text1"/>
                <w:sz w:val="24"/>
                <w:szCs w:val="24"/>
                <w:lang w:bidi="ar-JO"/>
              </w:rPr>
              <w:t>Quickbooks</w:t>
            </w:r>
            <w:r>
              <w:rPr>
                <w:rFonts w:asciiTheme="majorBidi" w:hAnsiTheme="majorBidi" w:cs="Times New Roman"/>
                <w:color w:val="000000" w:themeColor="text1"/>
                <w:sz w:val="24"/>
                <w:szCs w:val="24"/>
                <w:rtl/>
                <w:lang w:bidi="ar-JO"/>
              </w:rPr>
              <w:t>.</w:t>
            </w:r>
          </w:p>
        </w:tc>
        <w:tc>
          <w:tcPr>
            <w:tcW w:w="1440" w:type="dxa"/>
            <w:tcBorders>
              <w:left w:val="single" w:sz="4" w:space="0" w:color="auto"/>
              <w:right w:val="thickThinLargeGap" w:sz="2" w:space="0" w:color="auto"/>
            </w:tcBorders>
          </w:tcPr>
          <w:p w:rsidR="002C014B" w:rsidRDefault="00055D2E">
            <w:pPr>
              <w:bidi w:val="0"/>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K4</w:t>
            </w:r>
          </w:p>
        </w:tc>
      </w:tr>
      <w:tr w:rsidR="002C014B">
        <w:trPr>
          <w:trHeight w:val="70"/>
          <w:jc w:val="center"/>
        </w:trPr>
        <w:tc>
          <w:tcPr>
            <w:tcW w:w="1864" w:type="dxa"/>
            <w:tcBorders>
              <w:left w:val="thickThinLargeGap" w:sz="2" w:space="0" w:color="auto"/>
              <w:right w:val="single" w:sz="4" w:space="0" w:color="auto"/>
            </w:tcBorders>
          </w:tcPr>
          <w:p w:rsidR="002C014B" w:rsidRDefault="00055D2E">
            <w:pPr>
              <w:spacing w:after="0" w:line="240" w:lineRule="auto"/>
              <w:jc w:val="right"/>
            </w:pPr>
            <w:r>
              <w:t>mid exam and final exam</w:t>
            </w:r>
          </w:p>
        </w:tc>
        <w:tc>
          <w:tcPr>
            <w:tcW w:w="1768" w:type="dxa"/>
            <w:tcBorders>
              <w:left w:val="single" w:sz="4" w:space="0" w:color="auto"/>
              <w:right w:val="single" w:sz="4" w:space="0" w:color="auto"/>
            </w:tcBorders>
          </w:tcPr>
          <w:p w:rsidR="002C014B" w:rsidRDefault="00055D2E">
            <w:pPr>
              <w:spacing w:after="0" w:line="240" w:lineRule="auto"/>
              <w:jc w:val="center"/>
            </w:pPr>
            <w:r>
              <w:t>Interactive lecture, discussions and solve practical case</w:t>
            </w:r>
          </w:p>
        </w:tc>
        <w:tc>
          <w:tcPr>
            <w:tcW w:w="3904"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Evaluating financial reports and their impact on business continuity for companies</w:t>
            </w:r>
          </w:p>
        </w:tc>
        <w:tc>
          <w:tcPr>
            <w:tcW w:w="1440"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K5</w:t>
            </w:r>
          </w:p>
        </w:tc>
      </w:tr>
      <w:tr w:rsidR="002C014B">
        <w:trPr>
          <w:jc w:val="center"/>
        </w:trPr>
        <w:tc>
          <w:tcPr>
            <w:tcW w:w="8976" w:type="dxa"/>
            <w:gridSpan w:val="4"/>
            <w:tcBorders>
              <w:left w:val="thickThinLargeGap" w:sz="2" w:space="0" w:color="auto"/>
              <w:right w:val="thickThinLargeGap" w:sz="2" w:space="0" w:color="auto"/>
            </w:tcBorders>
            <w:shd w:val="clear" w:color="auto" w:fill="F2F2F2" w:themeFill="background1" w:themeFillShade="F2"/>
          </w:tcPr>
          <w:p w:rsidR="002C014B" w:rsidRDefault="00055D2E">
            <w:pPr>
              <w:spacing w:after="0" w:line="240" w:lineRule="auto"/>
              <w:jc w:val="center"/>
              <w:rPr>
                <w:rFonts w:asciiTheme="majorBidi" w:hAnsiTheme="majorBidi" w:cstheme="majorBidi"/>
                <w:color w:val="000000" w:themeColor="text1"/>
                <w:sz w:val="28"/>
                <w:szCs w:val="28"/>
                <w:rtl/>
                <w:lang w:bidi="ar-JO"/>
              </w:rPr>
            </w:pPr>
            <w:r>
              <w:rPr>
                <w:rFonts w:asciiTheme="majorBidi" w:hAnsiTheme="majorBidi" w:cstheme="majorBidi"/>
                <w:b/>
                <w:bCs/>
                <w:color w:val="000000" w:themeColor="text1"/>
                <w:sz w:val="24"/>
                <w:szCs w:val="24"/>
                <w:rtl/>
                <w:lang w:bidi="ar-JO"/>
              </w:rPr>
              <w:t xml:space="preserve">     </w:t>
            </w:r>
            <w:r>
              <w:rPr>
                <w:rFonts w:asciiTheme="majorBidi" w:hAnsiTheme="majorBidi" w:cstheme="majorBidi"/>
                <w:b/>
                <w:bCs/>
                <w:color w:val="000000" w:themeColor="text1"/>
                <w:sz w:val="24"/>
                <w:szCs w:val="24"/>
                <w:lang w:bidi="ar-JO"/>
              </w:rPr>
              <w:t xml:space="preserve">Skills </w:t>
            </w:r>
          </w:p>
        </w:tc>
      </w:tr>
      <w:tr w:rsidR="002C014B">
        <w:trPr>
          <w:jc w:val="center"/>
        </w:trPr>
        <w:tc>
          <w:tcPr>
            <w:tcW w:w="1864" w:type="dxa"/>
            <w:tcBorders>
              <w:left w:val="thickThinLargeGap" w:sz="2" w:space="0" w:color="auto"/>
              <w:right w:val="single" w:sz="4" w:space="0" w:color="auto"/>
            </w:tcBorders>
          </w:tcPr>
          <w:p w:rsidR="002C014B" w:rsidRDefault="00055D2E">
            <w:pPr>
              <w:spacing w:after="0" w:line="240" w:lineRule="auto"/>
              <w:jc w:val="right"/>
            </w:pPr>
            <w:r>
              <w:t>Homework no. 2</w:t>
            </w:r>
          </w:p>
        </w:tc>
        <w:tc>
          <w:tcPr>
            <w:tcW w:w="1768" w:type="dxa"/>
            <w:tcBorders>
              <w:left w:val="single" w:sz="4" w:space="0" w:color="auto"/>
              <w:right w:val="single" w:sz="4" w:space="0" w:color="auto"/>
            </w:tcBorders>
          </w:tcPr>
          <w:p w:rsidR="002C014B" w:rsidRDefault="00055D2E">
            <w:pPr>
              <w:spacing w:after="0" w:line="240" w:lineRule="auto"/>
              <w:jc w:val="center"/>
            </w:pPr>
            <w:r>
              <w:t>Interactive lecture, discussions and solve practical case</w:t>
            </w:r>
          </w:p>
        </w:tc>
        <w:tc>
          <w:tcPr>
            <w:tcW w:w="3904" w:type="dxa"/>
            <w:tcBorders>
              <w:left w:val="single" w:sz="4" w:space="0" w:color="auto"/>
              <w:right w:val="single" w:sz="4" w:space="0" w:color="auto"/>
            </w:tcBorders>
          </w:tcPr>
          <w:p w:rsidR="002C014B" w:rsidRDefault="00055D2E" w:rsidP="00137DE6">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Use </w:t>
            </w:r>
            <w:r w:rsidR="00EE7735">
              <w:rPr>
                <w:rFonts w:asciiTheme="majorBidi" w:hAnsiTheme="majorBidi" w:cstheme="majorBidi"/>
                <w:color w:val="000000" w:themeColor="text1"/>
                <w:sz w:val="24"/>
                <w:szCs w:val="24"/>
                <w:lang w:bidi="ar-JO"/>
              </w:rPr>
              <w:t>Quickbooks</w:t>
            </w:r>
            <w:r>
              <w:rPr>
                <w:rFonts w:asciiTheme="majorBidi" w:hAnsiTheme="majorBidi" w:cstheme="majorBidi"/>
                <w:color w:val="000000" w:themeColor="text1"/>
                <w:sz w:val="24"/>
                <w:szCs w:val="24"/>
                <w:lang w:bidi="ar-JO"/>
              </w:rPr>
              <w:t xml:space="preserve"> to collect, analyze and display data and results</w:t>
            </w:r>
          </w:p>
        </w:tc>
        <w:tc>
          <w:tcPr>
            <w:tcW w:w="1440"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S2</w:t>
            </w:r>
          </w:p>
        </w:tc>
      </w:tr>
      <w:tr w:rsidR="002C014B">
        <w:trPr>
          <w:jc w:val="center"/>
        </w:trPr>
        <w:tc>
          <w:tcPr>
            <w:tcW w:w="1864" w:type="dxa"/>
            <w:tcBorders>
              <w:left w:val="thickThinLargeGap" w:sz="2" w:space="0" w:color="auto"/>
              <w:right w:val="single" w:sz="4" w:space="0" w:color="auto"/>
            </w:tcBorders>
          </w:tcPr>
          <w:p w:rsidR="002C014B" w:rsidRDefault="00055D2E">
            <w:pPr>
              <w:spacing w:after="0" w:line="240" w:lineRule="auto"/>
              <w:jc w:val="right"/>
              <w:rPr>
                <w:rtl/>
                <w:lang w:bidi="ar-JO"/>
              </w:rPr>
            </w:pPr>
            <w:r>
              <w:t>Quiz</w:t>
            </w:r>
          </w:p>
        </w:tc>
        <w:tc>
          <w:tcPr>
            <w:tcW w:w="1768" w:type="dxa"/>
            <w:tcBorders>
              <w:left w:val="single" w:sz="4" w:space="0" w:color="auto"/>
              <w:right w:val="single" w:sz="4" w:space="0" w:color="auto"/>
            </w:tcBorders>
          </w:tcPr>
          <w:p w:rsidR="002C014B" w:rsidRDefault="00055D2E">
            <w:pPr>
              <w:spacing w:after="0" w:line="240" w:lineRule="auto"/>
              <w:jc w:val="center"/>
            </w:pPr>
            <w:r>
              <w:t>Interactive lecture, discussions and solve practical case</w:t>
            </w:r>
          </w:p>
        </w:tc>
        <w:tc>
          <w:tcPr>
            <w:tcW w:w="3904"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Using critical and qualitative thinking skills in addressing in-depth questions specific to </w:t>
            </w:r>
            <w:r w:rsidR="00EE7735">
              <w:rPr>
                <w:rFonts w:asciiTheme="majorBidi" w:hAnsiTheme="majorBidi" w:cstheme="majorBidi"/>
                <w:color w:val="000000" w:themeColor="text1"/>
                <w:sz w:val="24"/>
                <w:szCs w:val="24"/>
                <w:lang w:bidi="ar-JO"/>
              </w:rPr>
              <w:t>Quickbooks</w:t>
            </w:r>
            <w:r>
              <w:rPr>
                <w:rFonts w:asciiTheme="majorBidi" w:hAnsiTheme="majorBidi" w:cstheme="majorBidi"/>
                <w:color w:val="000000" w:themeColor="text1"/>
                <w:sz w:val="24"/>
                <w:szCs w:val="24"/>
                <w:lang w:bidi="ar-JO"/>
              </w:rPr>
              <w:t xml:space="preserve"> </w:t>
            </w:r>
          </w:p>
        </w:tc>
        <w:tc>
          <w:tcPr>
            <w:tcW w:w="1440"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S3</w:t>
            </w:r>
          </w:p>
        </w:tc>
      </w:tr>
      <w:tr w:rsidR="002C014B">
        <w:trPr>
          <w:jc w:val="center"/>
        </w:trPr>
        <w:tc>
          <w:tcPr>
            <w:tcW w:w="8976" w:type="dxa"/>
            <w:gridSpan w:val="4"/>
            <w:tcBorders>
              <w:left w:val="thickThinLargeGap" w:sz="2" w:space="0" w:color="auto"/>
              <w:right w:val="thickThinLargeGap" w:sz="2" w:space="0" w:color="auto"/>
            </w:tcBorders>
            <w:shd w:val="clear" w:color="auto" w:fill="F2F2F2" w:themeFill="background1" w:themeFillShade="F2"/>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Competencies</w:t>
            </w:r>
          </w:p>
        </w:tc>
      </w:tr>
      <w:tr w:rsidR="002C014B">
        <w:trPr>
          <w:jc w:val="center"/>
        </w:trPr>
        <w:tc>
          <w:tcPr>
            <w:tcW w:w="1864" w:type="dxa"/>
            <w:tcBorders>
              <w:left w:val="thickThinLargeGap" w:sz="2" w:space="0" w:color="auto"/>
              <w:right w:val="single" w:sz="4" w:space="0" w:color="auto"/>
            </w:tcBorders>
          </w:tcPr>
          <w:p w:rsidR="002C014B" w:rsidRDefault="00055D2E">
            <w:pPr>
              <w:spacing w:after="0" w:line="240" w:lineRule="auto"/>
              <w:jc w:val="right"/>
            </w:pPr>
            <w:r>
              <w:t>Homework no. 2</w:t>
            </w:r>
          </w:p>
        </w:tc>
        <w:tc>
          <w:tcPr>
            <w:tcW w:w="1768" w:type="dxa"/>
            <w:tcBorders>
              <w:left w:val="single" w:sz="4" w:space="0" w:color="auto"/>
              <w:right w:val="single" w:sz="4" w:space="0" w:color="auto"/>
            </w:tcBorders>
          </w:tcPr>
          <w:p w:rsidR="002C014B" w:rsidRDefault="00055D2E">
            <w:pPr>
              <w:spacing w:after="0" w:line="240" w:lineRule="auto"/>
              <w:jc w:val="center"/>
            </w:pPr>
            <w:r>
              <w:t xml:space="preserve">Interactive lecture, discussions and </w:t>
            </w:r>
            <w:r>
              <w:lastRenderedPageBreak/>
              <w:t>solve practical case</w:t>
            </w:r>
          </w:p>
        </w:tc>
        <w:tc>
          <w:tcPr>
            <w:tcW w:w="3904"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lastRenderedPageBreak/>
              <w:t xml:space="preserve">Assist decision makers in making decisions based on the preparation of financial statements through </w:t>
            </w:r>
            <w:r w:rsidR="00EE7735">
              <w:rPr>
                <w:rFonts w:asciiTheme="majorBidi" w:hAnsiTheme="majorBidi" w:cstheme="majorBidi"/>
                <w:color w:val="000000" w:themeColor="text1"/>
                <w:sz w:val="24"/>
                <w:szCs w:val="24"/>
                <w:lang w:bidi="ar-JO"/>
              </w:rPr>
              <w:t>Quickbooks</w:t>
            </w:r>
          </w:p>
        </w:tc>
        <w:tc>
          <w:tcPr>
            <w:tcW w:w="1440"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C1</w:t>
            </w:r>
          </w:p>
        </w:tc>
      </w:tr>
      <w:tr w:rsidR="002C014B">
        <w:trPr>
          <w:jc w:val="center"/>
        </w:trPr>
        <w:tc>
          <w:tcPr>
            <w:tcW w:w="1864" w:type="dxa"/>
            <w:tcBorders>
              <w:left w:val="thickThinLargeGap" w:sz="2" w:space="0" w:color="auto"/>
              <w:right w:val="single" w:sz="4" w:space="0" w:color="auto"/>
            </w:tcBorders>
          </w:tcPr>
          <w:p w:rsidR="002C014B" w:rsidRDefault="00055D2E">
            <w:pPr>
              <w:spacing w:after="0" w:line="240" w:lineRule="auto"/>
              <w:jc w:val="right"/>
              <w:rPr>
                <w:rtl/>
                <w:lang w:bidi="ar-JO"/>
              </w:rPr>
            </w:pPr>
            <w:r>
              <w:t xml:space="preserve">Homework no. 1 </w:t>
            </w:r>
          </w:p>
        </w:tc>
        <w:tc>
          <w:tcPr>
            <w:tcW w:w="1768" w:type="dxa"/>
            <w:tcBorders>
              <w:left w:val="single" w:sz="4" w:space="0" w:color="auto"/>
              <w:right w:val="single" w:sz="4" w:space="0" w:color="auto"/>
            </w:tcBorders>
          </w:tcPr>
          <w:p w:rsidR="002C014B" w:rsidRDefault="00055D2E">
            <w:pPr>
              <w:spacing w:after="0" w:line="240" w:lineRule="auto"/>
              <w:jc w:val="center"/>
            </w:pPr>
            <w:r>
              <w:t>Interactive lecture, discussions and solve practical case</w:t>
            </w:r>
          </w:p>
        </w:tc>
        <w:tc>
          <w:tcPr>
            <w:tcW w:w="3904"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 xml:space="preserve">Develop </w:t>
            </w:r>
            <w:r w:rsidR="00EE7735">
              <w:rPr>
                <w:rFonts w:asciiTheme="majorBidi" w:hAnsiTheme="majorBidi" w:cstheme="majorBidi"/>
                <w:color w:val="000000" w:themeColor="text1"/>
                <w:sz w:val="24"/>
                <w:szCs w:val="24"/>
                <w:lang w:bidi="ar-JO"/>
              </w:rPr>
              <w:t>Quickbooks</w:t>
            </w:r>
            <w:r>
              <w:rPr>
                <w:rFonts w:asciiTheme="majorBidi" w:hAnsiTheme="majorBidi" w:cstheme="majorBidi"/>
                <w:color w:val="000000" w:themeColor="text1"/>
                <w:sz w:val="24"/>
                <w:szCs w:val="24"/>
                <w:lang w:bidi="ar-JO"/>
              </w:rPr>
              <w:t xml:space="preserve"> professional skills in order to gain from it after the student's graduation.</w:t>
            </w:r>
          </w:p>
        </w:tc>
        <w:tc>
          <w:tcPr>
            <w:tcW w:w="1440"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C2</w:t>
            </w:r>
          </w:p>
        </w:tc>
      </w:tr>
      <w:tr w:rsidR="002C014B">
        <w:trPr>
          <w:jc w:val="center"/>
        </w:trPr>
        <w:tc>
          <w:tcPr>
            <w:tcW w:w="1864" w:type="dxa"/>
            <w:tcBorders>
              <w:left w:val="thickThinLargeGap" w:sz="2" w:space="0" w:color="auto"/>
              <w:right w:val="single" w:sz="4" w:space="0" w:color="auto"/>
            </w:tcBorders>
          </w:tcPr>
          <w:p w:rsidR="002C014B" w:rsidRDefault="00055D2E">
            <w:pPr>
              <w:spacing w:after="0" w:line="240" w:lineRule="auto"/>
              <w:jc w:val="right"/>
            </w:pPr>
            <w:r>
              <w:t>Homework no. 1</w:t>
            </w:r>
          </w:p>
        </w:tc>
        <w:tc>
          <w:tcPr>
            <w:tcW w:w="1768" w:type="dxa"/>
            <w:tcBorders>
              <w:left w:val="single" w:sz="4" w:space="0" w:color="auto"/>
              <w:right w:val="single" w:sz="4" w:space="0" w:color="auto"/>
            </w:tcBorders>
          </w:tcPr>
          <w:p w:rsidR="002C014B" w:rsidRDefault="00055D2E">
            <w:pPr>
              <w:spacing w:after="0" w:line="240" w:lineRule="auto"/>
              <w:jc w:val="center"/>
            </w:pPr>
            <w:r>
              <w:t>Interactive lecture, discussions and solve practical case</w:t>
            </w:r>
          </w:p>
        </w:tc>
        <w:tc>
          <w:tcPr>
            <w:tcW w:w="3904" w:type="dxa"/>
            <w:tcBorders>
              <w:left w:val="single" w:sz="4" w:space="0" w:color="auto"/>
              <w:right w:val="single" w:sz="4" w:space="0" w:color="auto"/>
            </w:tcBorders>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Collaborative work among students through practical tasks</w:t>
            </w:r>
          </w:p>
        </w:tc>
        <w:tc>
          <w:tcPr>
            <w:tcW w:w="1440" w:type="dxa"/>
            <w:tcBorders>
              <w:left w:val="single" w:sz="4" w:space="0" w:color="auto"/>
              <w:right w:val="thickThinLargeGap" w:sz="2" w:space="0" w:color="auto"/>
            </w:tcBorders>
          </w:tcPr>
          <w:p w:rsidR="002C014B" w:rsidRDefault="00055D2E">
            <w:pPr>
              <w:spacing w:after="0" w:line="240" w:lineRule="auto"/>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C3</w:t>
            </w:r>
          </w:p>
        </w:tc>
      </w:tr>
    </w:tbl>
    <w:p w:rsidR="002C014B" w:rsidRDefault="002C014B">
      <w:pPr>
        <w:bidi w:val="0"/>
        <w:spacing w:after="0" w:line="240" w:lineRule="auto"/>
        <w:ind w:left="-335"/>
        <w:jc w:val="both"/>
        <w:rPr>
          <w:rFonts w:asciiTheme="majorBidi" w:hAnsiTheme="majorBidi" w:cstheme="majorBidi"/>
          <w:color w:val="000000" w:themeColor="text1"/>
          <w:rtl/>
          <w:lang w:bidi="ar-JO"/>
        </w:rPr>
      </w:pPr>
    </w:p>
    <w:p w:rsidR="002C014B" w:rsidRDefault="002C014B">
      <w:pPr>
        <w:bidi w:val="0"/>
        <w:spacing w:after="0" w:line="240" w:lineRule="auto"/>
        <w:ind w:left="-334"/>
        <w:jc w:val="center"/>
        <w:rPr>
          <w:rFonts w:asciiTheme="majorBidi" w:hAnsiTheme="majorBidi" w:cstheme="majorBidi"/>
          <w:b/>
          <w:bCs/>
          <w:color w:val="000000" w:themeColor="text1"/>
          <w:sz w:val="28"/>
          <w:szCs w:val="28"/>
          <w:lang w:bidi="ar-JO"/>
        </w:rPr>
      </w:pPr>
    </w:p>
    <w:p w:rsidR="002C014B" w:rsidRDefault="002C014B">
      <w:pPr>
        <w:bidi w:val="0"/>
        <w:spacing w:after="0" w:line="240" w:lineRule="auto"/>
        <w:ind w:left="-334"/>
        <w:jc w:val="center"/>
        <w:rPr>
          <w:rFonts w:asciiTheme="majorBidi" w:hAnsiTheme="majorBidi" w:cstheme="majorBidi"/>
          <w:b/>
          <w:bCs/>
          <w:color w:val="000000" w:themeColor="text1"/>
          <w:sz w:val="28"/>
          <w:szCs w:val="28"/>
          <w:lang w:bidi="ar-JO"/>
        </w:rPr>
      </w:pPr>
    </w:p>
    <w:p w:rsidR="002C014B" w:rsidRDefault="00055D2E">
      <w:pPr>
        <w:bidi w:val="0"/>
        <w:spacing w:after="0" w:line="240" w:lineRule="auto"/>
        <w:ind w:left="-334"/>
        <w:jc w:val="center"/>
        <w:rPr>
          <w:rFonts w:asciiTheme="majorBidi" w:hAnsiTheme="majorBidi" w:cstheme="majorBidi"/>
          <w:b/>
          <w:bCs/>
          <w:color w:val="000000" w:themeColor="text1"/>
          <w:sz w:val="28"/>
          <w:szCs w:val="28"/>
          <w:rtl/>
          <w:lang w:bidi="ar-JO"/>
        </w:rPr>
      </w:pPr>
      <w:r>
        <w:rPr>
          <w:rFonts w:asciiTheme="majorBidi" w:hAnsiTheme="majorBidi" w:cstheme="majorBidi"/>
          <w:b/>
          <w:bCs/>
          <w:color w:val="000000" w:themeColor="text1"/>
          <w:sz w:val="28"/>
          <w:szCs w:val="28"/>
          <w:lang w:bidi="ar-JO"/>
        </w:rPr>
        <w:t>Course Polices</w:t>
      </w:r>
    </w:p>
    <w:tbl>
      <w:tblPr>
        <w:tblStyle w:val="TableGrid"/>
        <w:bidiVisual/>
        <w:tblW w:w="0" w:type="auto"/>
        <w:tblLook w:val="04A0" w:firstRow="1" w:lastRow="0" w:firstColumn="1" w:lastColumn="0" w:noHBand="0" w:noVBand="1"/>
      </w:tblPr>
      <w:tblGrid>
        <w:gridCol w:w="7149"/>
        <w:gridCol w:w="1847"/>
      </w:tblGrid>
      <w:tr w:rsidR="002C014B">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Policy</w:t>
            </w:r>
          </w:p>
        </w:tc>
      </w:tr>
      <w:tr w:rsidR="002C014B">
        <w:tc>
          <w:tcPr>
            <w:tcW w:w="7625" w:type="dxa"/>
            <w:tcBorders>
              <w:top w:val="single" w:sz="4" w:space="0" w:color="auto"/>
              <w:bottom w:val="single" w:sz="4" w:space="0" w:color="auto"/>
              <w:right w:val="thinThickLargeGap" w:sz="2" w:space="0" w:color="auto"/>
            </w:tcBorders>
          </w:tcPr>
          <w:p w:rsidR="002C014B" w:rsidRDefault="00055D2E">
            <w:pPr>
              <w:bidi w:val="0"/>
              <w:spacing w:after="0" w:line="240" w:lineRule="auto"/>
              <w:rPr>
                <w:rFonts w:asciiTheme="majorBidi" w:hAnsiTheme="majorBidi" w:cstheme="majorBidi"/>
                <w:b/>
                <w:bCs/>
                <w:color w:val="FF0000"/>
                <w:sz w:val="24"/>
                <w:szCs w:val="24"/>
                <w:rtl/>
                <w:lang w:bidi="ar-JO"/>
              </w:rPr>
            </w:pPr>
            <w:r>
              <w:rPr>
                <w:rFonts w:asciiTheme="majorBidi" w:hAnsiTheme="majorBidi" w:cstheme="majorBidi"/>
                <w:color w:val="FF0000"/>
                <w:sz w:val="24"/>
                <w:szCs w:val="24"/>
                <w:lang w:bidi="ar-JO"/>
              </w:rPr>
              <w:t>The minimum pass for the course is (50%) and the minimum final mark is (35%)</w:t>
            </w:r>
            <w:r>
              <w:rPr>
                <w:rFonts w:asciiTheme="majorBidi" w:hAnsiTheme="majorBidi" w:cstheme="majorBidi"/>
                <w:color w:val="FF0000"/>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Passing Grade</w:t>
            </w:r>
          </w:p>
        </w:tc>
      </w:tr>
      <w:tr w:rsidR="002C014B">
        <w:tc>
          <w:tcPr>
            <w:tcW w:w="7625" w:type="dxa"/>
            <w:tcBorders>
              <w:top w:val="single" w:sz="4" w:space="0" w:color="auto"/>
              <w:bottom w:val="single" w:sz="4" w:space="0" w:color="auto"/>
              <w:right w:val="thinThickLargeGap" w:sz="2" w:space="0" w:color="auto"/>
            </w:tcBorders>
          </w:tcPr>
          <w:p w:rsidR="002C014B" w:rsidRDefault="00055D2E">
            <w:pPr>
              <w:pStyle w:val="ListParagraph"/>
              <w:numPr>
                <w:ilvl w:val="0"/>
                <w:numId w:val="2"/>
              </w:numPr>
              <w:bidi w:val="0"/>
              <w:spacing w:after="0" w:line="240" w:lineRule="auto"/>
              <w:jc w:val="both"/>
              <w:rPr>
                <w:rFonts w:asciiTheme="majorBidi" w:hAnsiTheme="majorBidi" w:cstheme="majorBidi"/>
                <w:color w:val="FF0000"/>
                <w:sz w:val="24"/>
                <w:szCs w:val="24"/>
                <w:lang w:bidi="ar-JO"/>
              </w:rPr>
            </w:pPr>
            <w:r>
              <w:rPr>
                <w:rFonts w:asciiTheme="majorBidi" w:hAnsiTheme="majorBidi" w:cstheme="majorBidi"/>
                <w:color w:val="FF0000"/>
                <w:sz w:val="24"/>
                <w:szCs w:val="24"/>
                <w:lang w:bidi="ar-JO"/>
              </w:rPr>
              <w:t>Anyone absent from a declared semester exam without a sick or compulsive excuse accepted by the dean of the college that proposes the course, a zero mark shall be placed on that exam and calculated in his final mark</w:t>
            </w:r>
            <w:r>
              <w:rPr>
                <w:rFonts w:asciiTheme="majorBidi" w:hAnsiTheme="majorBidi" w:cstheme="majorBidi"/>
                <w:color w:val="FF0000"/>
                <w:sz w:val="24"/>
                <w:szCs w:val="24"/>
                <w:rtl/>
                <w:lang w:bidi="ar-JO"/>
              </w:rPr>
              <w:t>.</w:t>
            </w:r>
          </w:p>
          <w:p w:rsidR="002C014B" w:rsidRDefault="00055D2E">
            <w:pPr>
              <w:pStyle w:val="ListParagraph"/>
              <w:numPr>
                <w:ilvl w:val="0"/>
                <w:numId w:val="2"/>
              </w:numPr>
              <w:bidi w:val="0"/>
              <w:spacing w:after="0" w:line="240" w:lineRule="auto"/>
              <w:jc w:val="both"/>
              <w:rPr>
                <w:rFonts w:asciiTheme="majorBidi" w:hAnsiTheme="majorBidi" w:cstheme="majorBidi"/>
                <w:color w:val="FF0000"/>
                <w:sz w:val="24"/>
                <w:szCs w:val="24"/>
                <w:lang w:bidi="ar-JO"/>
              </w:rPr>
            </w:pPr>
            <w:r>
              <w:rPr>
                <w:rFonts w:asciiTheme="majorBidi" w:hAnsiTheme="majorBidi" w:cstheme="majorBidi"/>
                <w:color w:val="FF0000"/>
                <w:sz w:val="24"/>
                <w:szCs w:val="24"/>
                <w:lang w:bidi="ar-JO"/>
              </w:rPr>
              <w:t>Anyone absent from a declared semester exam with a sick or compulsive excuse accepted by the dean of the college that proposes the course must submit proof of his excuse within a week from the date of the excuse’s disappearance, and in this case, the subject teacher must hold a compensation exam for the student</w:t>
            </w:r>
            <w:r>
              <w:rPr>
                <w:rFonts w:asciiTheme="majorBidi" w:hAnsiTheme="majorBidi" w:cstheme="majorBidi"/>
                <w:color w:val="FF0000"/>
                <w:sz w:val="24"/>
                <w:szCs w:val="24"/>
                <w:rtl/>
                <w:lang w:bidi="ar-JO"/>
              </w:rPr>
              <w:t>.</w:t>
            </w:r>
          </w:p>
          <w:p w:rsidR="002C014B" w:rsidRDefault="00055D2E">
            <w:pPr>
              <w:pStyle w:val="ListParagraph"/>
              <w:numPr>
                <w:ilvl w:val="0"/>
                <w:numId w:val="2"/>
              </w:numPr>
              <w:bidi w:val="0"/>
              <w:spacing w:after="0" w:line="240" w:lineRule="auto"/>
              <w:jc w:val="both"/>
              <w:rPr>
                <w:rFonts w:asciiTheme="majorBidi" w:hAnsiTheme="majorBidi" w:cstheme="majorBidi"/>
                <w:color w:val="FF0000"/>
                <w:sz w:val="24"/>
                <w:szCs w:val="24"/>
                <w:rtl/>
                <w:lang w:bidi="ar-JO"/>
              </w:rPr>
            </w:pPr>
            <w:r>
              <w:rPr>
                <w:rFonts w:asciiTheme="majorBidi" w:hAnsiTheme="majorBidi" w:cstheme="majorBidi"/>
                <w:color w:val="FF0000"/>
                <w:sz w:val="24"/>
                <w:szCs w:val="24"/>
                <w:lang w:bidi="ar-JO"/>
              </w:rPr>
              <w:t>Anyone absent from a final exam with a sick excuse or a compulsive excuse accepted by the dean of the college that proposes the material must submit proof of his excuse within three days from the date of holding that exam</w:t>
            </w:r>
            <w:r>
              <w:rPr>
                <w:rFonts w:asciiTheme="majorBidi" w:hAnsiTheme="majorBidi" w:cstheme="majorBidi"/>
                <w:color w:val="FF0000"/>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rsidR="002C014B" w:rsidRDefault="002C014B">
            <w:pPr>
              <w:pStyle w:val="ListParagraph"/>
              <w:spacing w:after="0" w:line="240" w:lineRule="auto"/>
              <w:ind w:left="360"/>
              <w:jc w:val="center"/>
              <w:rPr>
                <w:rFonts w:asciiTheme="majorBidi" w:hAnsiTheme="majorBidi" w:cstheme="majorBidi"/>
                <w:b/>
                <w:bCs/>
                <w:color w:val="000000" w:themeColor="text1"/>
                <w:sz w:val="24"/>
                <w:szCs w:val="24"/>
                <w:lang w:bidi="ar-JO"/>
              </w:rPr>
            </w:pPr>
          </w:p>
          <w:p w:rsidR="002C014B" w:rsidRDefault="00055D2E">
            <w:pPr>
              <w:pStyle w:val="ListParagraph"/>
              <w:spacing w:after="0" w:line="240" w:lineRule="auto"/>
              <w:ind w:left="360"/>
              <w:jc w:val="center"/>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 xml:space="preserve">   </w:t>
            </w:r>
          </w:p>
          <w:p w:rsidR="002C014B" w:rsidRDefault="00055D2E">
            <w:pPr>
              <w:pStyle w:val="ListParagraph"/>
              <w:spacing w:after="0" w:line="240" w:lineRule="auto"/>
              <w:ind w:left="360"/>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Missing Exams</w:t>
            </w:r>
          </w:p>
        </w:tc>
      </w:tr>
      <w:tr w:rsidR="002C014B">
        <w:tc>
          <w:tcPr>
            <w:tcW w:w="7625" w:type="dxa"/>
            <w:tcBorders>
              <w:top w:val="single" w:sz="4" w:space="0" w:color="auto"/>
              <w:bottom w:val="single" w:sz="4" w:space="0" w:color="auto"/>
              <w:right w:val="thinThickLargeGap" w:sz="2" w:space="0" w:color="auto"/>
            </w:tcBorders>
          </w:tcPr>
          <w:p w:rsidR="002C014B" w:rsidRDefault="00055D2E">
            <w:pPr>
              <w:bidi w:val="0"/>
              <w:spacing w:after="0" w:line="240" w:lineRule="auto"/>
              <w:ind w:left="26"/>
              <w:jc w:val="lowKashida"/>
              <w:rPr>
                <w:rFonts w:asciiTheme="majorBidi" w:hAnsiTheme="majorBidi" w:cstheme="majorBidi"/>
                <w:b/>
                <w:bCs/>
                <w:color w:val="FF0000"/>
                <w:sz w:val="24"/>
                <w:szCs w:val="24"/>
                <w:rtl/>
                <w:lang w:bidi="ar-JO"/>
              </w:rPr>
            </w:pPr>
            <w:r>
              <w:rPr>
                <w:rFonts w:asciiTheme="majorBidi" w:hAnsiTheme="majorBidi" w:cstheme="majorBidi"/>
                <w:color w:val="FF0000"/>
                <w:sz w:val="24"/>
                <w:szCs w:val="24"/>
                <w:lang w:bidi="ar-JO"/>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rsidR="002C014B" w:rsidRDefault="00055D2E">
            <w:pPr>
              <w:spacing w:after="0" w:line="240" w:lineRule="auto"/>
              <w:ind w:left="26"/>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Attendance</w:t>
            </w:r>
          </w:p>
        </w:tc>
      </w:tr>
      <w:tr w:rsidR="002C014B">
        <w:tc>
          <w:tcPr>
            <w:tcW w:w="7625" w:type="dxa"/>
            <w:tcBorders>
              <w:top w:val="single" w:sz="4" w:space="0" w:color="auto"/>
              <w:bottom w:val="thickThinLargeGap" w:sz="2" w:space="0" w:color="auto"/>
              <w:right w:val="thinThickLargeGap" w:sz="2" w:space="0" w:color="auto"/>
            </w:tcBorders>
          </w:tcPr>
          <w:p w:rsidR="002C014B" w:rsidRDefault="00055D2E">
            <w:pPr>
              <w:bidi w:val="0"/>
              <w:spacing w:after="0" w:line="240" w:lineRule="auto"/>
              <w:jc w:val="both"/>
              <w:rPr>
                <w:rFonts w:asciiTheme="majorBidi" w:hAnsiTheme="majorBidi" w:cstheme="majorBidi"/>
                <w:b/>
                <w:bCs/>
                <w:color w:val="FF0000"/>
                <w:sz w:val="24"/>
                <w:szCs w:val="24"/>
                <w:rtl/>
                <w:lang w:bidi="ar-JO"/>
              </w:rPr>
            </w:pPr>
            <w:r>
              <w:rPr>
                <w:rFonts w:asciiTheme="majorBidi" w:hAnsiTheme="majorBidi" w:cstheme="majorBidi"/>
                <w:color w:val="FF0000"/>
                <w:sz w:val="24"/>
                <w:szCs w:val="24"/>
                <w:lang w:bidi="ar-JO"/>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Pr>
                <w:rFonts w:asciiTheme="majorBidi" w:hAnsiTheme="majorBidi" w:cstheme="majorBidi"/>
                <w:color w:val="FF0000"/>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Academic Integrity</w:t>
            </w:r>
          </w:p>
        </w:tc>
      </w:tr>
    </w:tbl>
    <w:p w:rsidR="002C014B" w:rsidRDefault="002C014B">
      <w:pPr>
        <w:spacing w:after="0" w:line="360" w:lineRule="auto"/>
        <w:jc w:val="center"/>
        <w:rPr>
          <w:rFonts w:asciiTheme="majorBidi" w:hAnsiTheme="majorBidi" w:cstheme="majorBidi"/>
          <w:b/>
          <w:bCs/>
          <w:color w:val="000000" w:themeColor="text1"/>
          <w:sz w:val="28"/>
          <w:szCs w:val="28"/>
          <w:rtl/>
          <w:lang w:bidi="ar-JO"/>
        </w:rPr>
      </w:pPr>
    </w:p>
    <w:p w:rsidR="002C014B" w:rsidRDefault="002C014B">
      <w:pPr>
        <w:spacing w:after="0" w:line="360" w:lineRule="auto"/>
        <w:jc w:val="center"/>
        <w:rPr>
          <w:rFonts w:asciiTheme="majorBidi" w:hAnsiTheme="majorBidi" w:cstheme="majorBidi"/>
          <w:b/>
          <w:bCs/>
          <w:color w:val="000000" w:themeColor="text1"/>
          <w:sz w:val="28"/>
          <w:szCs w:val="28"/>
          <w:rtl/>
          <w:lang w:bidi="ar-JO"/>
        </w:rPr>
      </w:pPr>
    </w:p>
    <w:p w:rsidR="002C014B" w:rsidRDefault="00055D2E">
      <w:pPr>
        <w:spacing w:after="0" w:line="360" w:lineRule="auto"/>
        <w:jc w:val="center"/>
        <w:rPr>
          <w:rFonts w:asciiTheme="majorBidi" w:hAnsiTheme="majorBidi" w:cstheme="majorBidi"/>
          <w:color w:val="000000" w:themeColor="text1"/>
          <w:rtl/>
        </w:rPr>
      </w:pPr>
      <w:r>
        <w:rPr>
          <w:rFonts w:asciiTheme="majorBidi" w:hAnsiTheme="majorBidi" w:cstheme="majorBidi"/>
          <w:b/>
          <w:bCs/>
          <w:color w:val="000000" w:themeColor="text1"/>
          <w:sz w:val="28"/>
          <w:szCs w:val="28"/>
        </w:rPr>
        <w:t xml:space="preserve">Program Learning Outcomes to be assessed in this Course </w:t>
      </w:r>
    </w:p>
    <w:tbl>
      <w:tblPr>
        <w:tblStyle w:val="TableGrid"/>
        <w:bidiVisual/>
        <w:tblW w:w="0" w:type="auto"/>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896"/>
        <w:gridCol w:w="1435"/>
        <w:gridCol w:w="1508"/>
        <w:gridCol w:w="3027"/>
        <w:gridCol w:w="1110"/>
      </w:tblGrid>
      <w:tr w:rsidR="002C014B">
        <w:tc>
          <w:tcPr>
            <w:tcW w:w="2030"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lastRenderedPageBreak/>
              <w:t>Targeted Performance level</w:t>
            </w:r>
          </w:p>
        </w:tc>
        <w:tc>
          <w:tcPr>
            <w:tcW w:w="1452"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Assessment Method</w:t>
            </w:r>
          </w:p>
        </w:tc>
        <w:tc>
          <w:tcPr>
            <w:tcW w:w="1558" w:type="dxa"/>
            <w:shd w:val="clear" w:color="auto" w:fill="D9D9D9" w:themeFill="background1" w:themeFillShade="D9"/>
            <w:vAlign w:val="center"/>
          </w:tcPr>
          <w:p w:rsidR="002C014B" w:rsidRDefault="002C014B">
            <w:pPr>
              <w:spacing w:after="0" w:line="240" w:lineRule="auto"/>
              <w:jc w:val="center"/>
              <w:rPr>
                <w:rFonts w:asciiTheme="majorBidi" w:hAnsiTheme="majorBidi" w:cstheme="majorBidi"/>
                <w:b/>
                <w:bCs/>
                <w:color w:val="000000" w:themeColor="text1"/>
                <w:sz w:val="24"/>
                <w:szCs w:val="24"/>
                <w:lang w:bidi="ar-JO"/>
              </w:rPr>
            </w:pPr>
          </w:p>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Course Title</w:t>
            </w:r>
          </w:p>
        </w:tc>
        <w:tc>
          <w:tcPr>
            <w:tcW w:w="3644"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Learning Outcome</w:t>
            </w:r>
          </w:p>
        </w:tc>
        <w:tc>
          <w:tcPr>
            <w:tcW w:w="1125"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Number</w:t>
            </w:r>
          </w:p>
        </w:tc>
      </w:tr>
      <w:tr w:rsidR="002C014B">
        <w:tc>
          <w:tcPr>
            <w:tcW w:w="2030" w:type="dxa"/>
            <w:shd w:val="clear" w:color="auto" w:fill="auto"/>
            <w:vAlign w:val="center"/>
          </w:tcPr>
          <w:p w:rsidR="002C014B" w:rsidRDefault="00947250">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50% of the students are expected to obtain a mark of 6 or more out of 10 marks</w:t>
            </w:r>
          </w:p>
        </w:tc>
        <w:tc>
          <w:tcPr>
            <w:tcW w:w="1452" w:type="dxa"/>
            <w:shd w:val="clear" w:color="auto" w:fill="auto"/>
            <w:vAlign w:val="center"/>
          </w:tcPr>
          <w:p w:rsidR="002C014B" w:rsidRDefault="00055D2E">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Home Work </w:t>
            </w:r>
          </w:p>
        </w:tc>
        <w:tc>
          <w:tcPr>
            <w:tcW w:w="1558" w:type="dxa"/>
            <w:shd w:val="clear" w:color="auto" w:fill="auto"/>
          </w:tcPr>
          <w:p w:rsidR="002C014B" w:rsidRDefault="00055D2E">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Computer applications in accounting</w:t>
            </w:r>
          </w:p>
        </w:tc>
        <w:tc>
          <w:tcPr>
            <w:tcW w:w="3644" w:type="dxa"/>
            <w:shd w:val="clear" w:color="auto" w:fill="auto"/>
            <w:vAlign w:val="center"/>
          </w:tcPr>
          <w:p w:rsidR="002C014B" w:rsidRDefault="00055D2E">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Employing technology in collecting, analyzing and interpreting data and information</w:t>
            </w:r>
            <w:r>
              <w:rPr>
                <w:rFonts w:asciiTheme="majorBidi" w:hAnsiTheme="majorBidi" w:cs="Times New Roman"/>
                <w:color w:val="000000" w:themeColor="text1"/>
                <w:sz w:val="24"/>
                <w:szCs w:val="24"/>
                <w:rtl/>
                <w:lang w:bidi="ar-JO"/>
              </w:rPr>
              <w:t>.</w:t>
            </w:r>
          </w:p>
        </w:tc>
        <w:tc>
          <w:tcPr>
            <w:tcW w:w="1125" w:type="dxa"/>
            <w:shd w:val="clear" w:color="auto" w:fill="auto"/>
            <w:vAlign w:val="center"/>
          </w:tcPr>
          <w:p w:rsidR="002C014B" w:rsidRDefault="00055D2E">
            <w:pPr>
              <w:bidi w:val="0"/>
              <w:spacing w:after="0" w:line="240" w:lineRule="auto"/>
              <w:rPr>
                <w:rFonts w:asciiTheme="majorBidi" w:hAnsiTheme="majorBidi" w:cstheme="majorBidi"/>
                <w:color w:val="000000" w:themeColor="text1"/>
                <w:sz w:val="24"/>
                <w:szCs w:val="24"/>
                <w:lang w:bidi="ar-JO"/>
              </w:rPr>
            </w:pPr>
            <w:r>
              <w:rPr>
                <w:rFonts w:asciiTheme="majorBidi" w:hAnsiTheme="majorBidi" w:cstheme="majorBidi"/>
                <w:color w:val="000000" w:themeColor="text1"/>
                <w:sz w:val="24"/>
                <w:szCs w:val="24"/>
                <w:lang w:bidi="ar-JO"/>
              </w:rPr>
              <w:t>Sp2</w:t>
            </w:r>
          </w:p>
        </w:tc>
      </w:tr>
    </w:tbl>
    <w:p w:rsidR="002C014B" w:rsidRDefault="002C014B">
      <w:pPr>
        <w:pStyle w:val="ListParagraph"/>
        <w:ind w:left="-112"/>
        <w:jc w:val="center"/>
        <w:rPr>
          <w:rFonts w:asciiTheme="majorBidi" w:hAnsiTheme="majorBidi" w:cstheme="majorBidi"/>
          <w:b/>
          <w:bCs/>
          <w:color w:val="000000" w:themeColor="text1"/>
          <w:rtl/>
          <w:lang w:bidi="ar-JO"/>
        </w:rPr>
      </w:pPr>
    </w:p>
    <w:p w:rsidR="002C014B" w:rsidRDefault="00055D2E">
      <w:pPr>
        <w:spacing w:after="0" w:line="360" w:lineRule="auto"/>
        <w:jc w:val="center"/>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Pr>
        <w:t>Description of Program learning Outcomes Assessment Method</w:t>
      </w:r>
      <w:r>
        <w:rPr>
          <w:rFonts w:asciiTheme="majorBidi" w:hAnsiTheme="majorBidi" w:cstheme="majorBidi"/>
          <w:b/>
          <w:bCs/>
          <w:color w:val="000000" w:themeColor="text1"/>
          <w:sz w:val="28"/>
          <w:szCs w:val="28"/>
          <w:rtl/>
        </w:rPr>
        <w:t xml:space="preserve">  </w:t>
      </w:r>
    </w:p>
    <w:tbl>
      <w:tblPr>
        <w:tblStyle w:val="TableGrid"/>
        <w:bidiVisual/>
        <w:tblW w:w="0" w:type="auto"/>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878"/>
        <w:gridCol w:w="1098"/>
      </w:tblGrid>
      <w:tr w:rsidR="002C014B">
        <w:tc>
          <w:tcPr>
            <w:tcW w:w="8229"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 xml:space="preserve">Detailed </w:t>
            </w:r>
            <w:r>
              <w:rPr>
                <w:rFonts w:asciiTheme="majorBidi" w:hAnsiTheme="majorBidi" w:cstheme="majorBidi"/>
                <w:b/>
                <w:bCs/>
                <w:color w:val="000000" w:themeColor="text1"/>
                <w:sz w:val="24"/>
                <w:szCs w:val="24"/>
              </w:rPr>
              <w:t>Description of Assessment</w:t>
            </w:r>
          </w:p>
        </w:tc>
        <w:tc>
          <w:tcPr>
            <w:tcW w:w="1100" w:type="dxa"/>
            <w:shd w:val="clear" w:color="auto" w:fill="D9D9D9" w:themeFill="background1" w:themeFillShade="D9"/>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Number</w:t>
            </w:r>
          </w:p>
        </w:tc>
      </w:tr>
      <w:tr w:rsidR="002C014B">
        <w:tc>
          <w:tcPr>
            <w:tcW w:w="8229" w:type="dxa"/>
            <w:shd w:val="clear" w:color="auto" w:fill="auto"/>
            <w:vAlign w:val="center"/>
          </w:tcPr>
          <w:p w:rsidR="002C014B" w:rsidRDefault="00055D2E">
            <w:pPr>
              <w:bidi w:val="0"/>
              <w:spacing w:after="0" w:line="240" w:lineRule="auto"/>
              <w:rPr>
                <w:rFonts w:asciiTheme="majorBidi" w:hAnsiTheme="majorBidi" w:cstheme="majorBidi"/>
                <w:color w:val="000000" w:themeColor="text1"/>
                <w:sz w:val="24"/>
                <w:szCs w:val="24"/>
                <w:rtl/>
                <w:lang w:bidi="ar-JO"/>
              </w:rPr>
            </w:pPr>
            <w:r>
              <w:rPr>
                <w:rFonts w:asciiTheme="majorBidi" w:hAnsiTheme="majorBidi" w:cstheme="majorBidi"/>
                <w:color w:val="000000" w:themeColor="text1"/>
                <w:sz w:val="24"/>
                <w:szCs w:val="24"/>
                <w:lang w:bidi="ar-JO"/>
              </w:rPr>
              <w:t xml:space="preserve">Homework/ Individual assignments and practical applications through </w:t>
            </w:r>
            <w:r w:rsidR="00EE7735">
              <w:rPr>
                <w:rFonts w:asciiTheme="majorBidi" w:hAnsiTheme="majorBidi" w:cstheme="majorBidi"/>
                <w:color w:val="000000" w:themeColor="text1"/>
                <w:sz w:val="24"/>
                <w:szCs w:val="24"/>
                <w:lang w:bidi="ar-JO"/>
              </w:rPr>
              <w:t>Quickbooks</w:t>
            </w:r>
          </w:p>
        </w:tc>
        <w:tc>
          <w:tcPr>
            <w:tcW w:w="1100" w:type="dxa"/>
            <w:shd w:val="clear" w:color="auto" w:fill="auto"/>
            <w:vAlign w:val="center"/>
          </w:tcPr>
          <w:p w:rsidR="002C014B" w:rsidRDefault="00055D2E">
            <w:pPr>
              <w:spacing w:after="0" w:line="240" w:lineRule="auto"/>
              <w:jc w:val="center"/>
              <w:rPr>
                <w:rFonts w:asciiTheme="majorBidi" w:hAnsiTheme="majorBidi" w:cstheme="majorBidi"/>
                <w:b/>
                <w:bCs/>
                <w:color w:val="000000" w:themeColor="text1"/>
                <w:sz w:val="24"/>
                <w:szCs w:val="24"/>
                <w:rtl/>
                <w:lang w:bidi="ar-JO"/>
              </w:rPr>
            </w:pPr>
            <w:r>
              <w:rPr>
                <w:rFonts w:asciiTheme="majorBidi" w:hAnsiTheme="majorBidi" w:cstheme="majorBidi"/>
                <w:b/>
                <w:bCs/>
                <w:color w:val="000000" w:themeColor="text1"/>
                <w:sz w:val="24"/>
                <w:szCs w:val="24"/>
                <w:lang w:bidi="ar-JO"/>
              </w:rPr>
              <w:t>Sp2</w:t>
            </w:r>
          </w:p>
        </w:tc>
      </w:tr>
    </w:tbl>
    <w:p w:rsidR="002C014B" w:rsidRDefault="002C014B">
      <w:pPr>
        <w:rPr>
          <w:rFonts w:asciiTheme="majorBidi" w:hAnsiTheme="majorBidi" w:cstheme="majorBidi"/>
          <w:b/>
          <w:bCs/>
          <w:color w:val="000000" w:themeColor="text1"/>
          <w:sz w:val="28"/>
          <w:szCs w:val="28"/>
        </w:rPr>
      </w:pPr>
    </w:p>
    <w:p w:rsidR="002C014B" w:rsidRDefault="002C014B">
      <w:pPr>
        <w:rPr>
          <w:rFonts w:asciiTheme="majorBidi" w:hAnsiTheme="majorBidi" w:cstheme="majorBidi"/>
          <w:b/>
          <w:bCs/>
          <w:color w:val="000000" w:themeColor="text1"/>
          <w:sz w:val="28"/>
          <w:szCs w:val="28"/>
        </w:rPr>
      </w:pPr>
    </w:p>
    <w:p w:rsidR="002C014B" w:rsidRDefault="002C014B">
      <w:pPr>
        <w:rPr>
          <w:rFonts w:asciiTheme="majorBidi" w:hAnsiTheme="majorBidi" w:cstheme="majorBidi"/>
          <w:b/>
          <w:bCs/>
          <w:color w:val="000000" w:themeColor="text1"/>
          <w:sz w:val="28"/>
          <w:szCs w:val="28"/>
          <w:rtl/>
        </w:rPr>
      </w:pPr>
    </w:p>
    <w:p w:rsidR="002C014B" w:rsidRDefault="00055D2E">
      <w:pPr>
        <w:spacing w:after="0" w:line="360" w:lineRule="auto"/>
        <w:jc w:val="center"/>
        <w:rPr>
          <w:rFonts w:asciiTheme="majorBidi" w:hAnsiTheme="majorBidi" w:cstheme="majorBidi"/>
          <w:b/>
          <w:bCs/>
          <w:color w:val="000000" w:themeColor="text1"/>
          <w:sz w:val="28"/>
          <w:szCs w:val="28"/>
          <w:rtl/>
        </w:rPr>
      </w:pPr>
      <w:r>
        <w:rPr>
          <w:rFonts w:asciiTheme="majorBidi" w:hAnsiTheme="majorBidi" w:cstheme="majorBidi"/>
          <w:b/>
          <w:bCs/>
          <w:color w:val="000000" w:themeColor="text1"/>
          <w:sz w:val="28"/>
          <w:szCs w:val="28"/>
        </w:rPr>
        <w:t>Assessment Rubric of the Program Learning Outcomes</w:t>
      </w:r>
    </w:p>
    <w:p w:rsidR="00C24F60" w:rsidRDefault="00C24F60" w:rsidP="00C24F60">
      <w:pPr>
        <w:jc w:val="right"/>
        <w:rPr>
          <w:rFonts w:asciiTheme="majorBidi" w:hAnsiTheme="majorBidi" w:cstheme="majorBidi"/>
          <w:b/>
          <w:bCs/>
          <w:color w:val="000000" w:themeColor="text1"/>
          <w:sz w:val="24"/>
          <w:szCs w:val="24"/>
          <w:lang w:bidi="ar-JO"/>
        </w:rPr>
      </w:pPr>
      <w:r>
        <w:rPr>
          <w:rFonts w:asciiTheme="majorBidi" w:hAnsiTheme="majorBidi" w:cstheme="majorBidi"/>
          <w:b/>
          <w:bCs/>
          <w:color w:val="000000" w:themeColor="text1"/>
          <w:sz w:val="24"/>
          <w:szCs w:val="24"/>
          <w:lang w:bidi="ar-JO"/>
        </w:rPr>
        <w:t>Homework/ Individual assignments and practical applications through Quick Books:</w:t>
      </w:r>
    </w:p>
    <w:p w:rsidR="00C24F60" w:rsidRDefault="00C24F60" w:rsidP="00C24F60">
      <w:pPr>
        <w:jc w:val="right"/>
        <w:rPr>
          <w:rFonts w:asciiTheme="majorBidi" w:hAnsiTheme="majorBidi" w:cstheme="majorBidi"/>
          <w:b/>
          <w:bCs/>
          <w:color w:val="000000" w:themeColor="text1"/>
          <w:sz w:val="24"/>
          <w:szCs w:val="24"/>
          <w:lang w:bidi="ar-JO"/>
        </w:rPr>
      </w:pPr>
    </w:p>
    <w:tbl>
      <w:tblPr>
        <w:tblStyle w:val="TableGrid"/>
        <w:bidiVisual/>
        <w:tblW w:w="0" w:type="auto"/>
        <w:tblLook w:val="04A0" w:firstRow="1" w:lastRow="0" w:firstColumn="1" w:lastColumn="0" w:noHBand="0" w:noVBand="1"/>
      </w:tblPr>
      <w:tblGrid>
        <w:gridCol w:w="1803"/>
        <w:gridCol w:w="1803"/>
        <w:gridCol w:w="1798"/>
        <w:gridCol w:w="1804"/>
        <w:gridCol w:w="1808"/>
      </w:tblGrid>
      <w:tr w:rsidR="00C24F60" w:rsidTr="0046291E">
        <w:trPr>
          <w:trHeight w:val="609"/>
        </w:trPr>
        <w:tc>
          <w:tcPr>
            <w:tcW w:w="1822" w:type="dxa"/>
          </w:tcPr>
          <w:p w:rsidR="00C24F60" w:rsidRPr="006B2655" w:rsidRDefault="00C24F60" w:rsidP="0046291E">
            <w:pPr>
              <w:jc w:val="right"/>
              <w:rPr>
                <w:rFonts w:asciiTheme="majorBidi" w:hAnsiTheme="majorBidi" w:cstheme="majorBidi"/>
                <w:b/>
                <w:bCs/>
                <w:lang w:bidi="ar-JO"/>
              </w:rPr>
            </w:pPr>
            <w:r w:rsidRPr="006B2655">
              <w:rPr>
                <w:rFonts w:asciiTheme="majorBidi" w:hAnsiTheme="majorBidi" w:cstheme="majorBidi"/>
                <w:b/>
                <w:bCs/>
                <w:color w:val="000000" w:themeColor="text1"/>
                <w:lang w:bidi="ar-JO"/>
              </w:rPr>
              <w:t>Expert in solving the task</w:t>
            </w:r>
          </w:p>
          <w:p w:rsidR="00C24F60" w:rsidRPr="006B2655" w:rsidRDefault="00C24F60" w:rsidP="0046291E">
            <w:pPr>
              <w:jc w:val="right"/>
              <w:rPr>
                <w:rFonts w:asciiTheme="majorBidi" w:hAnsiTheme="majorBidi" w:cstheme="majorBidi"/>
                <w:b/>
                <w:bCs/>
                <w:rtl/>
                <w:lang w:bidi="ar-JO"/>
              </w:rPr>
            </w:pPr>
            <w:r w:rsidRPr="006B2655">
              <w:rPr>
                <w:rFonts w:asciiTheme="majorBidi" w:hAnsiTheme="majorBidi" w:cs="Times New Roman"/>
                <w:b/>
                <w:bCs/>
                <w:color w:val="000000" w:themeColor="text1"/>
                <w:rtl/>
                <w:lang w:bidi="ar-JO"/>
              </w:rPr>
              <w:t>(</w:t>
            </w:r>
            <w:r w:rsidRPr="006B2655">
              <w:rPr>
                <w:rFonts w:asciiTheme="majorBidi" w:hAnsiTheme="majorBidi" w:cs="Times New Roman" w:hint="cs"/>
                <w:b/>
                <w:bCs/>
                <w:color w:val="000000" w:themeColor="text1"/>
                <w:rtl/>
                <w:lang w:bidi="ar-JO"/>
              </w:rPr>
              <w:t>10</w:t>
            </w:r>
            <w:r w:rsidRPr="006B2655">
              <w:rPr>
                <w:rFonts w:asciiTheme="majorBidi" w:hAnsiTheme="majorBidi" w:cs="Times New Roman"/>
                <w:b/>
                <w:bCs/>
                <w:color w:val="000000" w:themeColor="text1"/>
                <w:rtl/>
                <w:lang w:bidi="ar-JO"/>
              </w:rPr>
              <w:t xml:space="preserve"> </w:t>
            </w:r>
            <w:r w:rsidRPr="006B2655">
              <w:rPr>
                <w:rFonts w:asciiTheme="majorBidi" w:hAnsiTheme="majorBidi" w:cstheme="majorBidi"/>
                <w:b/>
                <w:bCs/>
                <w:color w:val="000000" w:themeColor="text1"/>
                <w:lang w:bidi="ar-JO"/>
              </w:rPr>
              <w:t>marks</w:t>
            </w:r>
            <w:r w:rsidRPr="006B2655">
              <w:rPr>
                <w:rFonts w:asciiTheme="majorBidi" w:hAnsiTheme="majorBidi" w:cs="Times New Roman"/>
                <w:b/>
                <w:bCs/>
                <w:color w:val="000000" w:themeColor="text1"/>
                <w:rtl/>
                <w:lang w:bidi="ar-JO"/>
              </w:rPr>
              <w:t>)</w:t>
            </w:r>
          </w:p>
        </w:tc>
        <w:tc>
          <w:tcPr>
            <w:tcW w:w="1822" w:type="dxa"/>
          </w:tcPr>
          <w:p w:rsidR="00C24F60" w:rsidRPr="006B2655" w:rsidRDefault="00C24F60" w:rsidP="0046291E">
            <w:pPr>
              <w:jc w:val="right"/>
              <w:rPr>
                <w:rFonts w:asciiTheme="majorBidi" w:hAnsiTheme="majorBidi" w:cstheme="majorBidi"/>
                <w:b/>
                <w:bCs/>
                <w:lang w:bidi="ar-JO"/>
              </w:rPr>
            </w:pPr>
            <w:r w:rsidRPr="006B2655">
              <w:rPr>
                <w:rFonts w:asciiTheme="majorBidi" w:hAnsiTheme="majorBidi" w:cstheme="majorBidi"/>
                <w:b/>
                <w:bCs/>
                <w:lang w:bidi="ar-JO"/>
              </w:rPr>
              <w:t>Qualified to solve the task</w:t>
            </w:r>
          </w:p>
          <w:p w:rsidR="00C24F60" w:rsidRPr="006B2655" w:rsidRDefault="00C24F60" w:rsidP="0046291E">
            <w:pPr>
              <w:jc w:val="right"/>
              <w:rPr>
                <w:rFonts w:asciiTheme="majorBidi" w:hAnsiTheme="majorBidi" w:cstheme="majorBidi"/>
                <w:b/>
                <w:bCs/>
                <w:rtl/>
                <w:lang w:bidi="ar-JO"/>
              </w:rPr>
            </w:pPr>
            <w:r w:rsidRPr="006B2655">
              <w:rPr>
                <w:rFonts w:asciiTheme="majorBidi" w:hAnsiTheme="majorBidi" w:cs="Times New Roman"/>
                <w:b/>
                <w:bCs/>
                <w:rtl/>
                <w:lang w:bidi="ar-JO"/>
              </w:rPr>
              <w:t>(</w:t>
            </w:r>
            <w:r w:rsidRPr="006B2655">
              <w:rPr>
                <w:rFonts w:asciiTheme="majorBidi" w:hAnsiTheme="majorBidi" w:cs="Times New Roman" w:hint="cs"/>
                <w:b/>
                <w:bCs/>
                <w:rtl/>
                <w:lang w:bidi="ar-JO"/>
              </w:rPr>
              <w:t>7</w:t>
            </w:r>
            <w:r w:rsidRPr="006B2655">
              <w:rPr>
                <w:rFonts w:asciiTheme="majorBidi" w:hAnsiTheme="majorBidi" w:cs="Times New Roman"/>
                <w:b/>
                <w:bCs/>
                <w:rtl/>
                <w:lang w:bidi="ar-JO"/>
              </w:rPr>
              <w:t xml:space="preserve"> </w:t>
            </w:r>
            <w:r w:rsidRPr="006B2655">
              <w:rPr>
                <w:rFonts w:asciiTheme="majorBidi" w:hAnsiTheme="majorBidi" w:cstheme="majorBidi"/>
                <w:b/>
                <w:bCs/>
                <w:lang w:bidi="ar-JO"/>
              </w:rPr>
              <w:t>marks</w:t>
            </w:r>
            <w:r w:rsidRPr="006B2655">
              <w:rPr>
                <w:rFonts w:asciiTheme="majorBidi" w:hAnsiTheme="majorBidi" w:cs="Times New Roman"/>
                <w:b/>
                <w:bCs/>
                <w:rtl/>
                <w:lang w:bidi="ar-JO"/>
              </w:rPr>
              <w:t>)</w:t>
            </w:r>
          </w:p>
        </w:tc>
        <w:tc>
          <w:tcPr>
            <w:tcW w:w="1817" w:type="dxa"/>
          </w:tcPr>
          <w:p w:rsidR="00C24F60" w:rsidRPr="006B2655" w:rsidRDefault="00C24F60" w:rsidP="0046291E">
            <w:pPr>
              <w:jc w:val="right"/>
              <w:rPr>
                <w:rFonts w:asciiTheme="majorBidi" w:hAnsiTheme="majorBidi" w:cstheme="majorBidi"/>
                <w:b/>
                <w:bCs/>
                <w:lang w:bidi="ar-JO"/>
              </w:rPr>
            </w:pPr>
            <w:r w:rsidRPr="006B2655">
              <w:rPr>
                <w:rFonts w:asciiTheme="majorBidi" w:hAnsiTheme="majorBidi" w:cstheme="majorBidi"/>
                <w:b/>
                <w:bCs/>
                <w:lang w:bidi="ar-JO"/>
              </w:rPr>
              <w:t>A beginner in solving the task</w:t>
            </w:r>
          </w:p>
          <w:p w:rsidR="00C24F60" w:rsidRPr="006B2655" w:rsidRDefault="00C24F60" w:rsidP="0046291E">
            <w:pPr>
              <w:jc w:val="right"/>
              <w:rPr>
                <w:rFonts w:asciiTheme="majorBidi" w:hAnsiTheme="majorBidi" w:cstheme="majorBidi"/>
                <w:b/>
                <w:bCs/>
                <w:rtl/>
                <w:lang w:bidi="ar-JO"/>
              </w:rPr>
            </w:pPr>
            <w:r w:rsidRPr="006B2655">
              <w:rPr>
                <w:rFonts w:asciiTheme="majorBidi" w:hAnsiTheme="majorBidi" w:cs="Times New Roman"/>
                <w:b/>
                <w:bCs/>
                <w:rtl/>
                <w:lang w:bidi="ar-JO"/>
              </w:rPr>
              <w:t>(</w:t>
            </w:r>
            <w:r w:rsidRPr="006B2655">
              <w:rPr>
                <w:rFonts w:asciiTheme="majorBidi" w:hAnsiTheme="majorBidi" w:cs="Times New Roman" w:hint="cs"/>
                <w:b/>
                <w:bCs/>
                <w:rtl/>
                <w:lang w:bidi="ar-JO"/>
              </w:rPr>
              <w:t>5</w:t>
            </w:r>
            <w:r w:rsidRPr="006B2655">
              <w:rPr>
                <w:rFonts w:asciiTheme="majorBidi" w:hAnsiTheme="majorBidi" w:cs="Times New Roman"/>
                <w:b/>
                <w:bCs/>
                <w:rtl/>
                <w:lang w:bidi="ar-JO"/>
              </w:rPr>
              <w:t xml:space="preserve"> </w:t>
            </w:r>
            <w:r w:rsidRPr="006B2655">
              <w:rPr>
                <w:rFonts w:asciiTheme="majorBidi" w:hAnsiTheme="majorBidi" w:cstheme="majorBidi"/>
                <w:b/>
                <w:bCs/>
                <w:lang w:bidi="ar-JO"/>
              </w:rPr>
              <w:t>marks</w:t>
            </w:r>
            <w:r w:rsidRPr="006B2655">
              <w:rPr>
                <w:rFonts w:asciiTheme="majorBidi" w:hAnsiTheme="majorBidi" w:cs="Times New Roman"/>
                <w:b/>
                <w:bCs/>
                <w:rtl/>
                <w:lang w:bidi="ar-JO"/>
              </w:rPr>
              <w:t>)</w:t>
            </w:r>
          </w:p>
        </w:tc>
        <w:tc>
          <w:tcPr>
            <w:tcW w:w="1826" w:type="dxa"/>
          </w:tcPr>
          <w:p w:rsidR="00C24F60" w:rsidRPr="006B2655" w:rsidRDefault="00C24F60" w:rsidP="0046291E">
            <w:pPr>
              <w:jc w:val="right"/>
              <w:rPr>
                <w:rFonts w:asciiTheme="majorBidi" w:hAnsiTheme="majorBidi" w:cstheme="majorBidi"/>
                <w:b/>
                <w:bCs/>
                <w:lang w:bidi="ar-JO"/>
              </w:rPr>
            </w:pPr>
            <w:r w:rsidRPr="006B2655">
              <w:rPr>
                <w:rFonts w:asciiTheme="majorBidi" w:hAnsiTheme="majorBidi" w:cstheme="majorBidi"/>
                <w:b/>
                <w:bCs/>
                <w:lang w:bidi="ar-JO"/>
              </w:rPr>
              <w:t>poor at solving the task</w:t>
            </w:r>
          </w:p>
          <w:p w:rsidR="00C24F60" w:rsidRPr="006B2655" w:rsidRDefault="00C24F60" w:rsidP="0046291E">
            <w:pPr>
              <w:jc w:val="right"/>
              <w:rPr>
                <w:rFonts w:asciiTheme="majorBidi" w:hAnsiTheme="majorBidi" w:cstheme="majorBidi"/>
                <w:b/>
                <w:bCs/>
                <w:rtl/>
                <w:lang w:bidi="ar-JO"/>
              </w:rPr>
            </w:pPr>
            <w:r w:rsidRPr="006B2655">
              <w:rPr>
                <w:rFonts w:asciiTheme="majorBidi" w:hAnsiTheme="majorBidi" w:cs="Times New Roman"/>
                <w:b/>
                <w:bCs/>
                <w:rtl/>
                <w:lang w:bidi="ar-JO"/>
              </w:rPr>
              <w:t>(</w:t>
            </w:r>
            <w:r w:rsidRPr="006B2655">
              <w:rPr>
                <w:rFonts w:asciiTheme="majorBidi" w:hAnsiTheme="majorBidi" w:cs="Times New Roman" w:hint="cs"/>
                <w:b/>
                <w:bCs/>
                <w:rtl/>
                <w:lang w:bidi="ar-JO"/>
              </w:rPr>
              <w:t>3</w:t>
            </w:r>
            <w:r w:rsidRPr="006B2655">
              <w:rPr>
                <w:rFonts w:asciiTheme="majorBidi" w:hAnsiTheme="majorBidi" w:cs="Times New Roman"/>
                <w:b/>
                <w:bCs/>
                <w:rtl/>
                <w:lang w:bidi="ar-JO"/>
              </w:rPr>
              <w:t xml:space="preserve"> </w:t>
            </w:r>
            <w:r w:rsidRPr="006B2655">
              <w:rPr>
                <w:rFonts w:asciiTheme="majorBidi" w:hAnsiTheme="majorBidi" w:cstheme="majorBidi"/>
                <w:b/>
                <w:bCs/>
                <w:lang w:bidi="ar-JO"/>
              </w:rPr>
              <w:t>marks</w:t>
            </w:r>
            <w:r w:rsidRPr="006B2655">
              <w:rPr>
                <w:rFonts w:asciiTheme="majorBidi" w:hAnsiTheme="majorBidi" w:cs="Times New Roman"/>
                <w:b/>
                <w:bCs/>
                <w:rtl/>
                <w:lang w:bidi="ar-JO"/>
              </w:rPr>
              <w:t>)</w:t>
            </w:r>
          </w:p>
        </w:tc>
        <w:tc>
          <w:tcPr>
            <w:tcW w:w="1819" w:type="dxa"/>
          </w:tcPr>
          <w:p w:rsidR="00C24F60" w:rsidRPr="006B2655" w:rsidRDefault="00C24F60" w:rsidP="0046291E">
            <w:pPr>
              <w:jc w:val="right"/>
              <w:rPr>
                <w:rFonts w:asciiTheme="majorBidi" w:hAnsiTheme="majorBidi" w:cstheme="majorBidi"/>
                <w:b/>
                <w:bCs/>
                <w:rtl/>
                <w:lang w:bidi="ar-JO"/>
              </w:rPr>
            </w:pPr>
            <w:r w:rsidRPr="006B2655">
              <w:rPr>
                <w:rFonts w:asciiTheme="majorBidi" w:hAnsiTheme="majorBidi" w:cstheme="majorBidi"/>
                <w:b/>
                <w:bCs/>
                <w:lang w:bidi="ar-JO"/>
              </w:rPr>
              <w:t>Standard</w:t>
            </w:r>
          </w:p>
        </w:tc>
      </w:tr>
      <w:tr w:rsidR="00C24F60" w:rsidTr="0046291E">
        <w:trPr>
          <w:trHeight w:val="1392"/>
        </w:trPr>
        <w:tc>
          <w:tcPr>
            <w:tcW w:w="1822" w:type="dxa"/>
          </w:tcPr>
          <w:p w:rsidR="00C24F60" w:rsidRPr="00E33EF2" w:rsidRDefault="00C24F60" w:rsidP="0046291E">
            <w:pPr>
              <w:jc w:val="right"/>
              <w:rPr>
                <w:rFonts w:asciiTheme="majorBidi" w:hAnsiTheme="majorBidi" w:cstheme="majorBidi"/>
                <w:rtl/>
                <w:lang w:bidi="ar-JO"/>
              </w:rPr>
            </w:pPr>
            <w:r w:rsidRPr="00E33EF2">
              <w:rPr>
                <w:rFonts w:asciiTheme="majorBidi" w:hAnsiTheme="majorBidi" w:cstheme="majorBidi"/>
                <w:lang w:bidi="ar-JO"/>
              </w:rPr>
              <w:t>Set the tax rate at 16% and pay the tax quarterly, Pay bills,</w:t>
            </w:r>
            <w:r>
              <w:rPr>
                <w:rFonts w:asciiTheme="majorBidi" w:hAnsiTheme="majorBidi" w:cstheme="majorBidi"/>
                <w:lang w:bidi="ar-JO"/>
              </w:rPr>
              <w:t xml:space="preserve"> purchases, and cash sales, </w:t>
            </w:r>
            <w:r w:rsidRPr="00E33EF2">
              <w:rPr>
                <w:rFonts w:asciiTheme="majorBidi" w:hAnsiTheme="majorBidi" w:cstheme="majorBidi"/>
                <w:lang w:bidi="ar-JO"/>
              </w:rPr>
              <w:t>Pay the tax</w:t>
            </w:r>
            <w:r>
              <w:rPr>
                <w:rFonts w:asciiTheme="majorBidi" w:hAnsiTheme="majorBidi" w:cstheme="majorBidi"/>
                <w:lang w:bidi="ar-JO"/>
              </w:rPr>
              <w:t xml:space="preserve">,  </w:t>
            </w:r>
            <w:r w:rsidRPr="00E33EF2">
              <w:rPr>
                <w:rFonts w:asciiTheme="majorBidi" w:hAnsiTheme="majorBidi" w:cstheme="majorBidi"/>
                <w:lang w:bidi="ar-JO"/>
              </w:rPr>
              <w:t>Make an opening entry</w:t>
            </w:r>
            <w:r>
              <w:rPr>
                <w:rFonts w:asciiTheme="majorBidi" w:hAnsiTheme="majorBidi" w:cstheme="majorBidi"/>
                <w:lang w:bidi="ar-JO"/>
              </w:rPr>
              <w:t xml:space="preserve">, and </w:t>
            </w:r>
            <w:r w:rsidRPr="00E33EF2">
              <w:rPr>
                <w:rFonts w:asciiTheme="majorBidi" w:hAnsiTheme="majorBidi" w:cstheme="majorBidi"/>
                <w:lang w:bidi="ar-JO"/>
              </w:rPr>
              <w:t>Submit the Journals report</w:t>
            </w:r>
          </w:p>
        </w:tc>
        <w:tc>
          <w:tcPr>
            <w:tcW w:w="1822" w:type="dxa"/>
          </w:tcPr>
          <w:p w:rsidR="00C24F60" w:rsidRPr="00E33EF2" w:rsidRDefault="00C24F60" w:rsidP="0046291E">
            <w:pPr>
              <w:jc w:val="right"/>
              <w:rPr>
                <w:rFonts w:asciiTheme="majorBidi" w:hAnsiTheme="majorBidi" w:cstheme="majorBidi"/>
                <w:rtl/>
                <w:lang w:bidi="ar-JO"/>
              </w:rPr>
            </w:pPr>
            <w:r w:rsidRPr="00E33EF2">
              <w:rPr>
                <w:rFonts w:asciiTheme="majorBidi" w:hAnsiTheme="majorBidi" w:cstheme="majorBidi"/>
                <w:lang w:bidi="ar-JO"/>
              </w:rPr>
              <w:t>Set the tax rate at 16% and pay the tax quarterly, Pay bills,</w:t>
            </w:r>
            <w:r>
              <w:rPr>
                <w:rFonts w:asciiTheme="majorBidi" w:hAnsiTheme="majorBidi" w:cstheme="majorBidi"/>
                <w:lang w:bidi="ar-JO"/>
              </w:rPr>
              <w:t xml:space="preserve"> purchases, and cash sales, </w:t>
            </w:r>
            <w:r w:rsidRPr="00E33EF2">
              <w:rPr>
                <w:rFonts w:asciiTheme="majorBidi" w:hAnsiTheme="majorBidi" w:cstheme="majorBidi"/>
                <w:lang w:bidi="ar-JO"/>
              </w:rPr>
              <w:t>Pay the tax</w:t>
            </w:r>
            <w:r>
              <w:rPr>
                <w:rFonts w:asciiTheme="majorBidi" w:hAnsiTheme="majorBidi" w:cstheme="majorBidi"/>
                <w:lang w:bidi="ar-JO"/>
              </w:rPr>
              <w:t xml:space="preserve"> and </w:t>
            </w:r>
            <w:r w:rsidRPr="00E33EF2">
              <w:rPr>
                <w:rFonts w:asciiTheme="majorBidi" w:hAnsiTheme="majorBidi" w:cstheme="majorBidi"/>
                <w:lang w:bidi="ar-JO"/>
              </w:rPr>
              <w:t>Make an opening entry</w:t>
            </w:r>
          </w:p>
        </w:tc>
        <w:tc>
          <w:tcPr>
            <w:tcW w:w="1817" w:type="dxa"/>
          </w:tcPr>
          <w:p w:rsidR="00C24F60" w:rsidRDefault="00C24F60" w:rsidP="0046291E">
            <w:pPr>
              <w:jc w:val="right"/>
              <w:rPr>
                <w:rFonts w:asciiTheme="majorBidi" w:hAnsiTheme="majorBidi" w:cstheme="majorBidi"/>
                <w:rtl/>
                <w:lang w:bidi="ar-JO"/>
              </w:rPr>
            </w:pPr>
            <w:r w:rsidRPr="00755965">
              <w:rPr>
                <w:rFonts w:asciiTheme="majorBidi" w:hAnsiTheme="majorBidi" w:cstheme="majorBidi"/>
                <w:lang w:bidi="ar-JO"/>
              </w:rPr>
              <w:t>Set the tax rate at 16% and pay the tax quarterly</w:t>
            </w:r>
            <w:r>
              <w:rPr>
                <w:rFonts w:asciiTheme="majorBidi" w:hAnsiTheme="majorBidi" w:cstheme="majorBidi"/>
                <w:lang w:bidi="ar-JO"/>
              </w:rPr>
              <w:t xml:space="preserve">, </w:t>
            </w:r>
            <w:r w:rsidRPr="00755965">
              <w:rPr>
                <w:rFonts w:asciiTheme="majorBidi" w:hAnsiTheme="majorBidi" w:cstheme="majorBidi"/>
                <w:lang w:bidi="ar-JO"/>
              </w:rPr>
              <w:t>Pay bills, purchases, and cash sales</w:t>
            </w:r>
            <w:r>
              <w:rPr>
                <w:rFonts w:asciiTheme="majorBidi" w:hAnsiTheme="majorBidi" w:cstheme="majorBidi"/>
                <w:lang w:bidi="ar-JO"/>
              </w:rPr>
              <w:t xml:space="preserve">, and </w:t>
            </w:r>
            <w:r w:rsidRPr="00755965">
              <w:rPr>
                <w:rFonts w:asciiTheme="majorBidi" w:hAnsiTheme="majorBidi" w:cstheme="majorBidi"/>
                <w:lang w:bidi="ar-JO"/>
              </w:rPr>
              <w:t>Pay the tax</w:t>
            </w:r>
          </w:p>
        </w:tc>
        <w:tc>
          <w:tcPr>
            <w:tcW w:w="1826" w:type="dxa"/>
          </w:tcPr>
          <w:p w:rsidR="00C24F60" w:rsidRDefault="00C24F60" w:rsidP="0046291E">
            <w:pPr>
              <w:jc w:val="right"/>
              <w:rPr>
                <w:rFonts w:asciiTheme="majorBidi" w:hAnsiTheme="majorBidi" w:cstheme="majorBidi"/>
                <w:rtl/>
                <w:lang w:bidi="ar-JO"/>
              </w:rPr>
            </w:pPr>
            <w:r w:rsidRPr="00755965">
              <w:rPr>
                <w:rFonts w:asciiTheme="majorBidi" w:hAnsiTheme="majorBidi" w:cstheme="majorBidi"/>
                <w:lang w:bidi="ar-JO"/>
              </w:rPr>
              <w:t>Set the tax rate at 16% and pay the tax quarterly</w:t>
            </w:r>
          </w:p>
        </w:tc>
        <w:tc>
          <w:tcPr>
            <w:tcW w:w="1819" w:type="dxa"/>
          </w:tcPr>
          <w:p w:rsidR="00C24F60" w:rsidRPr="006B2655" w:rsidRDefault="00C24F60" w:rsidP="0046291E">
            <w:pPr>
              <w:jc w:val="right"/>
              <w:rPr>
                <w:rFonts w:asciiTheme="majorBidi" w:hAnsiTheme="majorBidi" w:cstheme="majorBidi"/>
                <w:b/>
                <w:bCs/>
                <w:rtl/>
                <w:lang w:bidi="ar-JO"/>
              </w:rPr>
            </w:pPr>
            <w:r w:rsidRPr="006B2655">
              <w:rPr>
                <w:rFonts w:asciiTheme="majorBidi" w:hAnsiTheme="majorBidi" w:cstheme="majorBidi"/>
                <w:b/>
                <w:bCs/>
                <w:lang w:bidi="ar-JO"/>
              </w:rPr>
              <w:t xml:space="preserve">Determining the tax rate and issuing the Journals Report </w:t>
            </w:r>
          </w:p>
        </w:tc>
      </w:tr>
    </w:tbl>
    <w:p w:rsidR="002C014B" w:rsidRPr="00C24F60" w:rsidRDefault="002C014B">
      <w:pPr>
        <w:rPr>
          <w:rFonts w:asciiTheme="majorBidi" w:hAnsiTheme="majorBidi" w:cstheme="majorBidi"/>
          <w:b/>
          <w:bCs/>
          <w:color w:val="000000" w:themeColor="text1"/>
          <w:sz w:val="28"/>
          <w:szCs w:val="28"/>
          <w:rtl/>
          <w:lang w:bidi="ar-JO"/>
        </w:rPr>
      </w:pPr>
    </w:p>
    <w:sectPr w:rsidR="002C014B" w:rsidRPr="00C24F60">
      <w:footerReference w:type="default" r:id="rId16"/>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DA5" w:rsidRDefault="00303DA5">
      <w:pPr>
        <w:spacing w:line="240" w:lineRule="auto"/>
      </w:pPr>
      <w:r>
        <w:separator/>
      </w:r>
    </w:p>
  </w:endnote>
  <w:endnote w:type="continuationSeparator" w:id="0">
    <w:p w:rsidR="00303DA5" w:rsidRDefault="00303D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altName w:val="Courier New"/>
    <w:charset w:val="00"/>
    <w:family w:val="auto"/>
    <w:pitch w:val="default"/>
    <w:sig w:usb0="00000000" w:usb1="00000000" w:usb2="00000008" w:usb3="00000000" w:csb0="000000D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156290"/>
      <w:docPartObj>
        <w:docPartGallery w:val="AutoText"/>
      </w:docPartObj>
    </w:sdtPr>
    <w:sdtEndPr/>
    <w:sdtContent>
      <w:sdt>
        <w:sdtPr>
          <w:id w:val="-1769616900"/>
          <w:docPartObj>
            <w:docPartGallery w:val="AutoText"/>
          </w:docPartObj>
        </w:sdtPr>
        <w:sdtEndPr/>
        <w:sdtContent>
          <w:p w:rsidR="002C014B" w:rsidRDefault="00055D2E">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F17485">
              <w:rPr>
                <w:b/>
                <w:bCs/>
                <w:noProof/>
                <w:sz w:val="24"/>
                <w:szCs w:val="24"/>
              </w:rPr>
              <w:t>3</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F17485">
              <w:rPr>
                <w:b/>
                <w:bCs/>
                <w:noProof/>
                <w:sz w:val="24"/>
                <w:szCs w:val="24"/>
              </w:rPr>
              <w:t>8</w:t>
            </w:r>
            <w:r>
              <w:rPr>
                <w:b/>
                <w:bCs/>
                <w:sz w:val="24"/>
                <w:szCs w:val="24"/>
              </w:rPr>
              <w:fldChar w:fldCharType="end"/>
            </w:r>
          </w:p>
        </w:sdtContent>
      </w:sdt>
    </w:sdtContent>
  </w:sdt>
  <w:p w:rsidR="002C014B" w:rsidRDefault="002C0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DA5" w:rsidRDefault="00303DA5">
      <w:pPr>
        <w:spacing w:after="0"/>
      </w:pPr>
      <w:r>
        <w:separator/>
      </w:r>
    </w:p>
  </w:footnote>
  <w:footnote w:type="continuationSeparator" w:id="0">
    <w:p w:rsidR="00303DA5" w:rsidRDefault="00303D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75pt;height:10.5pt" o:bullet="t">
        <v:imagedata r:id="rId1" o:title=""/>
      </v:shape>
    </w:pict>
  </w:numPicBullet>
  <w:abstractNum w:abstractNumId="0" w15:restartNumberingAfterBreak="0">
    <w:nsid w:val="089207A7"/>
    <w:multiLevelType w:val="multilevel"/>
    <w:tmpl w:val="089207A7"/>
    <w:lvl w:ilvl="0">
      <w:start w:val="1"/>
      <w:numFmt w:val="bullet"/>
      <w:lvlText w:val=""/>
      <w:lvlPicBulletId w:val="0"/>
      <w:lvlJc w:val="left"/>
      <w:pPr>
        <w:tabs>
          <w:tab w:val="left" w:pos="720"/>
        </w:tabs>
        <w:ind w:left="720" w:hanging="360"/>
      </w:pPr>
      <w:rPr>
        <w:rFonts w:ascii="Symbol" w:hAnsi="Symbol" w:hint="default"/>
        <w:color w:val="auto"/>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31A77F38"/>
    <w:multiLevelType w:val="multilevel"/>
    <w:tmpl w:val="31A77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4050383"/>
    <w:multiLevelType w:val="hybridMultilevel"/>
    <w:tmpl w:val="1638B45E"/>
    <w:lvl w:ilvl="0" w:tplc="B6241D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E71AC"/>
    <w:multiLevelType w:val="hybridMultilevel"/>
    <w:tmpl w:val="27CE8AB4"/>
    <w:lvl w:ilvl="0" w:tplc="B5FC2074">
      <w:start w:val="1"/>
      <w:numFmt w:val="bullet"/>
      <w:lvlText w:val=""/>
      <w:lvlPicBulletId w:val="0"/>
      <w:lvlJc w:val="left"/>
      <w:pPr>
        <w:tabs>
          <w:tab w:val="num" w:pos="1069"/>
        </w:tabs>
        <w:ind w:left="1069" w:hanging="360"/>
      </w:pPr>
      <w:rPr>
        <w:rFonts w:ascii="Symbol" w:hAnsi="Symbol" w:hint="default"/>
      </w:rPr>
    </w:lvl>
    <w:lvl w:ilvl="1" w:tplc="491E501C" w:tentative="1">
      <w:start w:val="1"/>
      <w:numFmt w:val="bullet"/>
      <w:lvlText w:val=""/>
      <w:lvlJc w:val="left"/>
      <w:pPr>
        <w:tabs>
          <w:tab w:val="num" w:pos="1789"/>
        </w:tabs>
        <w:ind w:left="1789" w:hanging="360"/>
      </w:pPr>
      <w:rPr>
        <w:rFonts w:ascii="Symbol" w:hAnsi="Symbol" w:hint="default"/>
      </w:rPr>
    </w:lvl>
    <w:lvl w:ilvl="2" w:tplc="CBEE0C0E" w:tentative="1">
      <w:start w:val="1"/>
      <w:numFmt w:val="bullet"/>
      <w:lvlText w:val=""/>
      <w:lvlJc w:val="left"/>
      <w:pPr>
        <w:tabs>
          <w:tab w:val="num" w:pos="2509"/>
        </w:tabs>
        <w:ind w:left="2509" w:hanging="360"/>
      </w:pPr>
      <w:rPr>
        <w:rFonts w:ascii="Symbol" w:hAnsi="Symbol" w:hint="default"/>
      </w:rPr>
    </w:lvl>
    <w:lvl w:ilvl="3" w:tplc="B20AD78A" w:tentative="1">
      <w:start w:val="1"/>
      <w:numFmt w:val="bullet"/>
      <w:lvlText w:val=""/>
      <w:lvlJc w:val="left"/>
      <w:pPr>
        <w:tabs>
          <w:tab w:val="num" w:pos="3229"/>
        </w:tabs>
        <w:ind w:left="3229" w:hanging="360"/>
      </w:pPr>
      <w:rPr>
        <w:rFonts w:ascii="Symbol" w:hAnsi="Symbol" w:hint="default"/>
      </w:rPr>
    </w:lvl>
    <w:lvl w:ilvl="4" w:tplc="400C7D46" w:tentative="1">
      <w:start w:val="1"/>
      <w:numFmt w:val="bullet"/>
      <w:lvlText w:val=""/>
      <w:lvlJc w:val="left"/>
      <w:pPr>
        <w:tabs>
          <w:tab w:val="num" w:pos="3949"/>
        </w:tabs>
        <w:ind w:left="3949" w:hanging="360"/>
      </w:pPr>
      <w:rPr>
        <w:rFonts w:ascii="Symbol" w:hAnsi="Symbol" w:hint="default"/>
      </w:rPr>
    </w:lvl>
    <w:lvl w:ilvl="5" w:tplc="5A7EEA92" w:tentative="1">
      <w:start w:val="1"/>
      <w:numFmt w:val="bullet"/>
      <w:lvlText w:val=""/>
      <w:lvlJc w:val="left"/>
      <w:pPr>
        <w:tabs>
          <w:tab w:val="num" w:pos="4669"/>
        </w:tabs>
        <w:ind w:left="4669" w:hanging="360"/>
      </w:pPr>
      <w:rPr>
        <w:rFonts w:ascii="Symbol" w:hAnsi="Symbol" w:hint="default"/>
      </w:rPr>
    </w:lvl>
    <w:lvl w:ilvl="6" w:tplc="7018AE1A" w:tentative="1">
      <w:start w:val="1"/>
      <w:numFmt w:val="bullet"/>
      <w:lvlText w:val=""/>
      <w:lvlJc w:val="left"/>
      <w:pPr>
        <w:tabs>
          <w:tab w:val="num" w:pos="5389"/>
        </w:tabs>
        <w:ind w:left="5389" w:hanging="360"/>
      </w:pPr>
      <w:rPr>
        <w:rFonts w:ascii="Symbol" w:hAnsi="Symbol" w:hint="default"/>
      </w:rPr>
    </w:lvl>
    <w:lvl w:ilvl="7" w:tplc="A5A653E8" w:tentative="1">
      <w:start w:val="1"/>
      <w:numFmt w:val="bullet"/>
      <w:lvlText w:val=""/>
      <w:lvlJc w:val="left"/>
      <w:pPr>
        <w:tabs>
          <w:tab w:val="num" w:pos="6109"/>
        </w:tabs>
        <w:ind w:left="6109" w:hanging="360"/>
      </w:pPr>
      <w:rPr>
        <w:rFonts w:ascii="Symbol" w:hAnsi="Symbol" w:hint="default"/>
      </w:rPr>
    </w:lvl>
    <w:lvl w:ilvl="8" w:tplc="7BB2FC04" w:tentative="1">
      <w:start w:val="1"/>
      <w:numFmt w:val="bullet"/>
      <w:lvlText w:val=""/>
      <w:lvlJc w:val="left"/>
      <w:pPr>
        <w:tabs>
          <w:tab w:val="num" w:pos="6829"/>
        </w:tabs>
        <w:ind w:left="6829" w:hanging="360"/>
      </w:pPr>
      <w:rPr>
        <w:rFonts w:ascii="Symbol" w:hAnsi="Symbol" w:hint="default"/>
      </w:rPr>
    </w:lvl>
  </w:abstractNum>
  <w:abstractNum w:abstractNumId="4" w15:restartNumberingAfterBreak="0">
    <w:nsid w:val="56566146"/>
    <w:multiLevelType w:val="hybridMultilevel"/>
    <w:tmpl w:val="77EE42B8"/>
    <w:lvl w:ilvl="0" w:tplc="B36E1C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tzAwMzE3MTA3NTJV0lEKTi0uzszPAykwMqkFAKUsrj0tAAAA"/>
  </w:docVars>
  <w:rsids>
    <w:rsidRoot w:val="006D08F1"/>
    <w:rsid w:val="000010C8"/>
    <w:rsid w:val="00002093"/>
    <w:rsid w:val="000022EB"/>
    <w:rsid w:val="00005104"/>
    <w:rsid w:val="0000515B"/>
    <w:rsid w:val="00007466"/>
    <w:rsid w:val="00010917"/>
    <w:rsid w:val="00023E4C"/>
    <w:rsid w:val="000242A3"/>
    <w:rsid w:val="00025586"/>
    <w:rsid w:val="00033049"/>
    <w:rsid w:val="000330B7"/>
    <w:rsid w:val="00043343"/>
    <w:rsid w:val="00054486"/>
    <w:rsid w:val="00055D2E"/>
    <w:rsid w:val="0006145B"/>
    <w:rsid w:val="00061F38"/>
    <w:rsid w:val="00063DB5"/>
    <w:rsid w:val="00067083"/>
    <w:rsid w:val="000670B2"/>
    <w:rsid w:val="000726BD"/>
    <w:rsid w:val="00074BC0"/>
    <w:rsid w:val="000A61AB"/>
    <w:rsid w:val="000B022F"/>
    <w:rsid w:val="000B11CB"/>
    <w:rsid w:val="000B18B9"/>
    <w:rsid w:val="000B1F12"/>
    <w:rsid w:val="000B3ECC"/>
    <w:rsid w:val="000B618D"/>
    <w:rsid w:val="000B7393"/>
    <w:rsid w:val="000C28A6"/>
    <w:rsid w:val="000E6129"/>
    <w:rsid w:val="001011FD"/>
    <w:rsid w:val="00103B7E"/>
    <w:rsid w:val="001043BC"/>
    <w:rsid w:val="00111864"/>
    <w:rsid w:val="00112FAE"/>
    <w:rsid w:val="0011640F"/>
    <w:rsid w:val="0011746B"/>
    <w:rsid w:val="00121482"/>
    <w:rsid w:val="00126BA2"/>
    <w:rsid w:val="001272DC"/>
    <w:rsid w:val="00135F41"/>
    <w:rsid w:val="00137DE6"/>
    <w:rsid w:val="00146929"/>
    <w:rsid w:val="00152D5E"/>
    <w:rsid w:val="00164060"/>
    <w:rsid w:val="00171CD6"/>
    <w:rsid w:val="001722DF"/>
    <w:rsid w:val="0017231F"/>
    <w:rsid w:val="00172594"/>
    <w:rsid w:val="00177E4D"/>
    <w:rsid w:val="00187A44"/>
    <w:rsid w:val="001900B7"/>
    <w:rsid w:val="00194281"/>
    <w:rsid w:val="0019584A"/>
    <w:rsid w:val="00196EFF"/>
    <w:rsid w:val="001A3570"/>
    <w:rsid w:val="001B04A8"/>
    <w:rsid w:val="001C607D"/>
    <w:rsid w:val="001D5DC9"/>
    <w:rsid w:val="001E0765"/>
    <w:rsid w:val="001E201C"/>
    <w:rsid w:val="001E387E"/>
    <w:rsid w:val="001E40A7"/>
    <w:rsid w:val="001E4CD9"/>
    <w:rsid w:val="001E68E7"/>
    <w:rsid w:val="001F36B5"/>
    <w:rsid w:val="001F61A7"/>
    <w:rsid w:val="00203FA0"/>
    <w:rsid w:val="0020648E"/>
    <w:rsid w:val="0020699F"/>
    <w:rsid w:val="00210AEB"/>
    <w:rsid w:val="00223304"/>
    <w:rsid w:val="00224A85"/>
    <w:rsid w:val="00230898"/>
    <w:rsid w:val="0023104E"/>
    <w:rsid w:val="002334BE"/>
    <w:rsid w:val="00240AAD"/>
    <w:rsid w:val="002457EE"/>
    <w:rsid w:val="00246FE8"/>
    <w:rsid w:val="0026683E"/>
    <w:rsid w:val="00270703"/>
    <w:rsid w:val="00270E1C"/>
    <w:rsid w:val="00272677"/>
    <w:rsid w:val="0028092B"/>
    <w:rsid w:val="002816F6"/>
    <w:rsid w:val="0028632A"/>
    <w:rsid w:val="00287004"/>
    <w:rsid w:val="0029205D"/>
    <w:rsid w:val="0029591E"/>
    <w:rsid w:val="00295E76"/>
    <w:rsid w:val="002A21F1"/>
    <w:rsid w:val="002A7D0D"/>
    <w:rsid w:val="002B1038"/>
    <w:rsid w:val="002C014B"/>
    <w:rsid w:val="002C6EC3"/>
    <w:rsid w:val="002C78D3"/>
    <w:rsid w:val="002D1CB3"/>
    <w:rsid w:val="002D39D8"/>
    <w:rsid w:val="002D4552"/>
    <w:rsid w:val="002D5008"/>
    <w:rsid w:val="002D6EE2"/>
    <w:rsid w:val="002E378B"/>
    <w:rsid w:val="002E5DD5"/>
    <w:rsid w:val="002E66FD"/>
    <w:rsid w:val="002F26A4"/>
    <w:rsid w:val="002F2FBD"/>
    <w:rsid w:val="0030085E"/>
    <w:rsid w:val="00303DA5"/>
    <w:rsid w:val="00306E5A"/>
    <w:rsid w:val="00314AF5"/>
    <w:rsid w:val="0032237A"/>
    <w:rsid w:val="003243B1"/>
    <w:rsid w:val="003258DD"/>
    <w:rsid w:val="00327045"/>
    <w:rsid w:val="00330055"/>
    <w:rsid w:val="003355CC"/>
    <w:rsid w:val="00350B07"/>
    <w:rsid w:val="00354540"/>
    <w:rsid w:val="00355FBF"/>
    <w:rsid w:val="00357AE0"/>
    <w:rsid w:val="00363A8A"/>
    <w:rsid w:val="00372FCA"/>
    <w:rsid w:val="00376C61"/>
    <w:rsid w:val="003777DD"/>
    <w:rsid w:val="003905F0"/>
    <w:rsid w:val="003953EA"/>
    <w:rsid w:val="003A0C88"/>
    <w:rsid w:val="003A6CAB"/>
    <w:rsid w:val="003A7908"/>
    <w:rsid w:val="003B0485"/>
    <w:rsid w:val="003B36AA"/>
    <w:rsid w:val="003C2636"/>
    <w:rsid w:val="003C4FBB"/>
    <w:rsid w:val="003D0616"/>
    <w:rsid w:val="003D1598"/>
    <w:rsid w:val="003F7DE4"/>
    <w:rsid w:val="004039C3"/>
    <w:rsid w:val="00406C25"/>
    <w:rsid w:val="00407DC8"/>
    <w:rsid w:val="0041519A"/>
    <w:rsid w:val="00420BA1"/>
    <w:rsid w:val="00421AF0"/>
    <w:rsid w:val="004320B2"/>
    <w:rsid w:val="00432A8D"/>
    <w:rsid w:val="00442454"/>
    <w:rsid w:val="004429B2"/>
    <w:rsid w:val="00444160"/>
    <w:rsid w:val="00447412"/>
    <w:rsid w:val="00447B2F"/>
    <w:rsid w:val="00464374"/>
    <w:rsid w:val="00464E0C"/>
    <w:rsid w:val="004670C9"/>
    <w:rsid w:val="00473AAC"/>
    <w:rsid w:val="00475A2A"/>
    <w:rsid w:val="00476888"/>
    <w:rsid w:val="00481FD2"/>
    <w:rsid w:val="00484FA8"/>
    <w:rsid w:val="00495044"/>
    <w:rsid w:val="004A09B2"/>
    <w:rsid w:val="004A1721"/>
    <w:rsid w:val="004A1CC1"/>
    <w:rsid w:val="004A3A10"/>
    <w:rsid w:val="004A623B"/>
    <w:rsid w:val="004A7D0D"/>
    <w:rsid w:val="004B38DF"/>
    <w:rsid w:val="004B5B6E"/>
    <w:rsid w:val="004C483F"/>
    <w:rsid w:val="004C4A30"/>
    <w:rsid w:val="004C6DC8"/>
    <w:rsid w:val="004D3030"/>
    <w:rsid w:val="004D3204"/>
    <w:rsid w:val="004D56D8"/>
    <w:rsid w:val="004E0BCB"/>
    <w:rsid w:val="004E1B0E"/>
    <w:rsid w:val="004E4608"/>
    <w:rsid w:val="004F0510"/>
    <w:rsid w:val="005013F3"/>
    <w:rsid w:val="00504512"/>
    <w:rsid w:val="005059C9"/>
    <w:rsid w:val="0050698F"/>
    <w:rsid w:val="0050754D"/>
    <w:rsid w:val="00510424"/>
    <w:rsid w:val="005131E4"/>
    <w:rsid w:val="00520784"/>
    <w:rsid w:val="00527AA0"/>
    <w:rsid w:val="005303F0"/>
    <w:rsid w:val="00530B9F"/>
    <w:rsid w:val="00530F07"/>
    <w:rsid w:val="005329A0"/>
    <w:rsid w:val="00533991"/>
    <w:rsid w:val="005350F1"/>
    <w:rsid w:val="00536FBB"/>
    <w:rsid w:val="005414E6"/>
    <w:rsid w:val="00543FA1"/>
    <w:rsid w:val="00545CBE"/>
    <w:rsid w:val="00547B2D"/>
    <w:rsid w:val="00552B3F"/>
    <w:rsid w:val="00553005"/>
    <w:rsid w:val="005542F5"/>
    <w:rsid w:val="00555858"/>
    <w:rsid w:val="0056216F"/>
    <w:rsid w:val="00563884"/>
    <w:rsid w:val="00571F2A"/>
    <w:rsid w:val="00573DCA"/>
    <w:rsid w:val="00581030"/>
    <w:rsid w:val="005834B0"/>
    <w:rsid w:val="0058442D"/>
    <w:rsid w:val="00586E35"/>
    <w:rsid w:val="005879E4"/>
    <w:rsid w:val="00591554"/>
    <w:rsid w:val="00592F65"/>
    <w:rsid w:val="005A0988"/>
    <w:rsid w:val="005A1DAB"/>
    <w:rsid w:val="005B12D9"/>
    <w:rsid w:val="005D0C39"/>
    <w:rsid w:val="005D57FB"/>
    <w:rsid w:val="005D7675"/>
    <w:rsid w:val="005E3599"/>
    <w:rsid w:val="005E4BC0"/>
    <w:rsid w:val="005E5093"/>
    <w:rsid w:val="005F2277"/>
    <w:rsid w:val="005F3D51"/>
    <w:rsid w:val="005F5271"/>
    <w:rsid w:val="00603694"/>
    <w:rsid w:val="006134C8"/>
    <w:rsid w:val="0061788B"/>
    <w:rsid w:val="0061796C"/>
    <w:rsid w:val="00625A93"/>
    <w:rsid w:val="00626334"/>
    <w:rsid w:val="00626F79"/>
    <w:rsid w:val="006277D3"/>
    <w:rsid w:val="006328F5"/>
    <w:rsid w:val="006413A7"/>
    <w:rsid w:val="00641A6A"/>
    <w:rsid w:val="006470EF"/>
    <w:rsid w:val="00653FDB"/>
    <w:rsid w:val="006565BF"/>
    <w:rsid w:val="00660152"/>
    <w:rsid w:val="006617D3"/>
    <w:rsid w:val="00670AEE"/>
    <w:rsid w:val="00671B01"/>
    <w:rsid w:val="006731D6"/>
    <w:rsid w:val="006744C8"/>
    <w:rsid w:val="00674CDE"/>
    <w:rsid w:val="00675AD4"/>
    <w:rsid w:val="00677058"/>
    <w:rsid w:val="0068078B"/>
    <w:rsid w:val="00680F9C"/>
    <w:rsid w:val="00681BCA"/>
    <w:rsid w:val="00684631"/>
    <w:rsid w:val="00684C5D"/>
    <w:rsid w:val="00691684"/>
    <w:rsid w:val="00692130"/>
    <w:rsid w:val="00697081"/>
    <w:rsid w:val="006A012B"/>
    <w:rsid w:val="006A019F"/>
    <w:rsid w:val="006B3FAF"/>
    <w:rsid w:val="006C4F6E"/>
    <w:rsid w:val="006D01BA"/>
    <w:rsid w:val="006D04D9"/>
    <w:rsid w:val="006D08F1"/>
    <w:rsid w:val="006D1F94"/>
    <w:rsid w:val="006E287A"/>
    <w:rsid w:val="006E5308"/>
    <w:rsid w:val="006F0D5E"/>
    <w:rsid w:val="006F3943"/>
    <w:rsid w:val="00701AD7"/>
    <w:rsid w:val="00703D52"/>
    <w:rsid w:val="00704D94"/>
    <w:rsid w:val="00712E0B"/>
    <w:rsid w:val="007152B2"/>
    <w:rsid w:val="00723352"/>
    <w:rsid w:val="007324E2"/>
    <w:rsid w:val="00733264"/>
    <w:rsid w:val="007355B1"/>
    <w:rsid w:val="00745164"/>
    <w:rsid w:val="0075130B"/>
    <w:rsid w:val="007535A1"/>
    <w:rsid w:val="00755347"/>
    <w:rsid w:val="00755D1C"/>
    <w:rsid w:val="00757BD7"/>
    <w:rsid w:val="007625FF"/>
    <w:rsid w:val="00762CE1"/>
    <w:rsid w:val="007650A8"/>
    <w:rsid w:val="00780F89"/>
    <w:rsid w:val="007945A2"/>
    <w:rsid w:val="007A4FC1"/>
    <w:rsid w:val="007A583F"/>
    <w:rsid w:val="007B2817"/>
    <w:rsid w:val="007C0499"/>
    <w:rsid w:val="007C19F9"/>
    <w:rsid w:val="007C44B6"/>
    <w:rsid w:val="007C7D5B"/>
    <w:rsid w:val="007D6380"/>
    <w:rsid w:val="007E4CFC"/>
    <w:rsid w:val="007F2A54"/>
    <w:rsid w:val="00821116"/>
    <w:rsid w:val="00824B0B"/>
    <w:rsid w:val="00827967"/>
    <w:rsid w:val="00832A04"/>
    <w:rsid w:val="00834432"/>
    <w:rsid w:val="00837905"/>
    <w:rsid w:val="0084174A"/>
    <w:rsid w:val="00847BD7"/>
    <w:rsid w:val="00854709"/>
    <w:rsid w:val="00856B3B"/>
    <w:rsid w:val="0085747D"/>
    <w:rsid w:val="008611AA"/>
    <w:rsid w:val="00861290"/>
    <w:rsid w:val="0086411B"/>
    <w:rsid w:val="00873726"/>
    <w:rsid w:val="0087500B"/>
    <w:rsid w:val="00875368"/>
    <w:rsid w:val="00875689"/>
    <w:rsid w:val="00877B88"/>
    <w:rsid w:val="0088112D"/>
    <w:rsid w:val="00882370"/>
    <w:rsid w:val="0088268A"/>
    <w:rsid w:val="00883E07"/>
    <w:rsid w:val="0088493E"/>
    <w:rsid w:val="00885D88"/>
    <w:rsid w:val="00890376"/>
    <w:rsid w:val="0089151B"/>
    <w:rsid w:val="00893DCF"/>
    <w:rsid w:val="0089687B"/>
    <w:rsid w:val="008A1F54"/>
    <w:rsid w:val="008B2472"/>
    <w:rsid w:val="008B3CA7"/>
    <w:rsid w:val="008B40E6"/>
    <w:rsid w:val="008B7C39"/>
    <w:rsid w:val="008C1254"/>
    <w:rsid w:val="008D54A2"/>
    <w:rsid w:val="008E7C9F"/>
    <w:rsid w:val="009001EB"/>
    <w:rsid w:val="0090109A"/>
    <w:rsid w:val="009018AB"/>
    <w:rsid w:val="00902043"/>
    <w:rsid w:val="00906879"/>
    <w:rsid w:val="00913F34"/>
    <w:rsid w:val="0091580C"/>
    <w:rsid w:val="00921E10"/>
    <w:rsid w:val="00927FA2"/>
    <w:rsid w:val="0093190A"/>
    <w:rsid w:val="0093277F"/>
    <w:rsid w:val="00936EFF"/>
    <w:rsid w:val="009423B1"/>
    <w:rsid w:val="00947250"/>
    <w:rsid w:val="00952EDD"/>
    <w:rsid w:val="00964279"/>
    <w:rsid w:val="0096566B"/>
    <w:rsid w:val="0097474E"/>
    <w:rsid w:val="00986AB1"/>
    <w:rsid w:val="00992140"/>
    <w:rsid w:val="00992CBD"/>
    <w:rsid w:val="00993360"/>
    <w:rsid w:val="009A75B2"/>
    <w:rsid w:val="009B02E7"/>
    <w:rsid w:val="009B1CD4"/>
    <w:rsid w:val="009B42B5"/>
    <w:rsid w:val="009C0268"/>
    <w:rsid w:val="009C6AC0"/>
    <w:rsid w:val="009C795E"/>
    <w:rsid w:val="009D7318"/>
    <w:rsid w:val="009E19E2"/>
    <w:rsid w:val="009E6E67"/>
    <w:rsid w:val="009E7A81"/>
    <w:rsid w:val="009F0A40"/>
    <w:rsid w:val="009F3EAC"/>
    <w:rsid w:val="009F4AD8"/>
    <w:rsid w:val="009F5128"/>
    <w:rsid w:val="009F6E9D"/>
    <w:rsid w:val="00A03DDC"/>
    <w:rsid w:val="00A04453"/>
    <w:rsid w:val="00A0633D"/>
    <w:rsid w:val="00A13D46"/>
    <w:rsid w:val="00A20A6F"/>
    <w:rsid w:val="00A214BC"/>
    <w:rsid w:val="00A233AF"/>
    <w:rsid w:val="00A36993"/>
    <w:rsid w:val="00A44A9C"/>
    <w:rsid w:val="00A4668C"/>
    <w:rsid w:val="00A54DD9"/>
    <w:rsid w:val="00A60DD8"/>
    <w:rsid w:val="00A610FB"/>
    <w:rsid w:val="00A63A1A"/>
    <w:rsid w:val="00A6423E"/>
    <w:rsid w:val="00A64336"/>
    <w:rsid w:val="00A656AA"/>
    <w:rsid w:val="00A70BBA"/>
    <w:rsid w:val="00A759EF"/>
    <w:rsid w:val="00A76646"/>
    <w:rsid w:val="00A77DF2"/>
    <w:rsid w:val="00A9166D"/>
    <w:rsid w:val="00A951F3"/>
    <w:rsid w:val="00AA2241"/>
    <w:rsid w:val="00AA2BDF"/>
    <w:rsid w:val="00AA4591"/>
    <w:rsid w:val="00AA5EE9"/>
    <w:rsid w:val="00AA7D79"/>
    <w:rsid w:val="00AB1224"/>
    <w:rsid w:val="00AD2F5F"/>
    <w:rsid w:val="00AD3624"/>
    <w:rsid w:val="00AE5C6A"/>
    <w:rsid w:val="00AF0BEE"/>
    <w:rsid w:val="00AF1333"/>
    <w:rsid w:val="00AF3025"/>
    <w:rsid w:val="00AF4339"/>
    <w:rsid w:val="00B008C5"/>
    <w:rsid w:val="00B02D44"/>
    <w:rsid w:val="00B03D64"/>
    <w:rsid w:val="00B05EA9"/>
    <w:rsid w:val="00B106F9"/>
    <w:rsid w:val="00B14C53"/>
    <w:rsid w:val="00B23EB1"/>
    <w:rsid w:val="00B30F93"/>
    <w:rsid w:val="00B40D0D"/>
    <w:rsid w:val="00B413AF"/>
    <w:rsid w:val="00B5605A"/>
    <w:rsid w:val="00B560C7"/>
    <w:rsid w:val="00B63BA3"/>
    <w:rsid w:val="00B7112B"/>
    <w:rsid w:val="00B729AB"/>
    <w:rsid w:val="00B73716"/>
    <w:rsid w:val="00B75ADE"/>
    <w:rsid w:val="00B776AE"/>
    <w:rsid w:val="00B834FD"/>
    <w:rsid w:val="00B83F69"/>
    <w:rsid w:val="00B84577"/>
    <w:rsid w:val="00B8488C"/>
    <w:rsid w:val="00B86F4E"/>
    <w:rsid w:val="00B90F83"/>
    <w:rsid w:val="00B923B6"/>
    <w:rsid w:val="00B94349"/>
    <w:rsid w:val="00BA06CD"/>
    <w:rsid w:val="00BA0766"/>
    <w:rsid w:val="00BA23F2"/>
    <w:rsid w:val="00BA3A6C"/>
    <w:rsid w:val="00BB56FF"/>
    <w:rsid w:val="00BC2DC2"/>
    <w:rsid w:val="00BC4292"/>
    <w:rsid w:val="00BC4D18"/>
    <w:rsid w:val="00BD1A3F"/>
    <w:rsid w:val="00BD28BF"/>
    <w:rsid w:val="00BD615E"/>
    <w:rsid w:val="00BD695C"/>
    <w:rsid w:val="00BF22C2"/>
    <w:rsid w:val="00C02CAB"/>
    <w:rsid w:val="00C100E2"/>
    <w:rsid w:val="00C1117E"/>
    <w:rsid w:val="00C14394"/>
    <w:rsid w:val="00C1492D"/>
    <w:rsid w:val="00C14E63"/>
    <w:rsid w:val="00C227CE"/>
    <w:rsid w:val="00C24F60"/>
    <w:rsid w:val="00C34990"/>
    <w:rsid w:val="00C36D12"/>
    <w:rsid w:val="00C44027"/>
    <w:rsid w:val="00C447E9"/>
    <w:rsid w:val="00C466DB"/>
    <w:rsid w:val="00C47C19"/>
    <w:rsid w:val="00C50028"/>
    <w:rsid w:val="00C5123B"/>
    <w:rsid w:val="00C60279"/>
    <w:rsid w:val="00C63C82"/>
    <w:rsid w:val="00C66842"/>
    <w:rsid w:val="00C67C39"/>
    <w:rsid w:val="00C756D9"/>
    <w:rsid w:val="00C85036"/>
    <w:rsid w:val="00C867C5"/>
    <w:rsid w:val="00C874DE"/>
    <w:rsid w:val="00C879A6"/>
    <w:rsid w:val="00C90229"/>
    <w:rsid w:val="00C90BF2"/>
    <w:rsid w:val="00C961E1"/>
    <w:rsid w:val="00C97EFA"/>
    <w:rsid w:val="00CA46AB"/>
    <w:rsid w:val="00CA6A78"/>
    <w:rsid w:val="00CB3A8D"/>
    <w:rsid w:val="00CB3E5C"/>
    <w:rsid w:val="00CB7816"/>
    <w:rsid w:val="00CC2BF3"/>
    <w:rsid w:val="00CC5AD0"/>
    <w:rsid w:val="00CC5CD6"/>
    <w:rsid w:val="00CC6BA6"/>
    <w:rsid w:val="00CD438C"/>
    <w:rsid w:val="00CE0938"/>
    <w:rsid w:val="00CE1589"/>
    <w:rsid w:val="00CE7663"/>
    <w:rsid w:val="00CF46C1"/>
    <w:rsid w:val="00CF79CB"/>
    <w:rsid w:val="00D0368E"/>
    <w:rsid w:val="00D10599"/>
    <w:rsid w:val="00D2324B"/>
    <w:rsid w:val="00D254C9"/>
    <w:rsid w:val="00D31B1D"/>
    <w:rsid w:val="00D33663"/>
    <w:rsid w:val="00D354D5"/>
    <w:rsid w:val="00D374B0"/>
    <w:rsid w:val="00D45A95"/>
    <w:rsid w:val="00D464BF"/>
    <w:rsid w:val="00D55B49"/>
    <w:rsid w:val="00D66265"/>
    <w:rsid w:val="00D8117C"/>
    <w:rsid w:val="00D85867"/>
    <w:rsid w:val="00D85A84"/>
    <w:rsid w:val="00D86DA5"/>
    <w:rsid w:val="00D91491"/>
    <w:rsid w:val="00D94572"/>
    <w:rsid w:val="00D94B9A"/>
    <w:rsid w:val="00D955DA"/>
    <w:rsid w:val="00D95AA9"/>
    <w:rsid w:val="00DA57D5"/>
    <w:rsid w:val="00DB0247"/>
    <w:rsid w:val="00DB2D2A"/>
    <w:rsid w:val="00DB3B73"/>
    <w:rsid w:val="00DB4CA2"/>
    <w:rsid w:val="00DC0F7E"/>
    <w:rsid w:val="00DC1D07"/>
    <w:rsid w:val="00DC611C"/>
    <w:rsid w:val="00DC694B"/>
    <w:rsid w:val="00DD021C"/>
    <w:rsid w:val="00DD0E9C"/>
    <w:rsid w:val="00DD6576"/>
    <w:rsid w:val="00DD67EA"/>
    <w:rsid w:val="00DD7291"/>
    <w:rsid w:val="00DE0448"/>
    <w:rsid w:val="00DE42AA"/>
    <w:rsid w:val="00E000D6"/>
    <w:rsid w:val="00E05740"/>
    <w:rsid w:val="00E06DAD"/>
    <w:rsid w:val="00E1642D"/>
    <w:rsid w:val="00E20649"/>
    <w:rsid w:val="00E21F1E"/>
    <w:rsid w:val="00E22322"/>
    <w:rsid w:val="00E22586"/>
    <w:rsid w:val="00E24CCB"/>
    <w:rsid w:val="00E25045"/>
    <w:rsid w:val="00E30499"/>
    <w:rsid w:val="00E33950"/>
    <w:rsid w:val="00E35ED9"/>
    <w:rsid w:val="00E41F25"/>
    <w:rsid w:val="00E45DE0"/>
    <w:rsid w:val="00E46E0E"/>
    <w:rsid w:val="00E472D7"/>
    <w:rsid w:val="00E47434"/>
    <w:rsid w:val="00E513D7"/>
    <w:rsid w:val="00E53032"/>
    <w:rsid w:val="00E53170"/>
    <w:rsid w:val="00E55346"/>
    <w:rsid w:val="00E6588B"/>
    <w:rsid w:val="00E807A1"/>
    <w:rsid w:val="00E80AB5"/>
    <w:rsid w:val="00E91273"/>
    <w:rsid w:val="00E96452"/>
    <w:rsid w:val="00EA51C5"/>
    <w:rsid w:val="00EB06CE"/>
    <w:rsid w:val="00EB19E8"/>
    <w:rsid w:val="00EC6DBB"/>
    <w:rsid w:val="00ED1E8F"/>
    <w:rsid w:val="00ED2497"/>
    <w:rsid w:val="00ED3523"/>
    <w:rsid w:val="00ED4A09"/>
    <w:rsid w:val="00ED65C5"/>
    <w:rsid w:val="00ED7F87"/>
    <w:rsid w:val="00EE7735"/>
    <w:rsid w:val="00EF6039"/>
    <w:rsid w:val="00F00208"/>
    <w:rsid w:val="00F00C81"/>
    <w:rsid w:val="00F10540"/>
    <w:rsid w:val="00F11363"/>
    <w:rsid w:val="00F17485"/>
    <w:rsid w:val="00F17771"/>
    <w:rsid w:val="00F25534"/>
    <w:rsid w:val="00F3117A"/>
    <w:rsid w:val="00F31A05"/>
    <w:rsid w:val="00F4228D"/>
    <w:rsid w:val="00F438E1"/>
    <w:rsid w:val="00F47B64"/>
    <w:rsid w:val="00F51CA1"/>
    <w:rsid w:val="00F53DAE"/>
    <w:rsid w:val="00F6108A"/>
    <w:rsid w:val="00F63441"/>
    <w:rsid w:val="00F735B4"/>
    <w:rsid w:val="00F738B9"/>
    <w:rsid w:val="00F758E4"/>
    <w:rsid w:val="00F8134D"/>
    <w:rsid w:val="00F81FA4"/>
    <w:rsid w:val="00F86C94"/>
    <w:rsid w:val="00F9065F"/>
    <w:rsid w:val="00F91087"/>
    <w:rsid w:val="00F91E28"/>
    <w:rsid w:val="00FB0046"/>
    <w:rsid w:val="00FB0ECB"/>
    <w:rsid w:val="00FB4EE5"/>
    <w:rsid w:val="00FC16C8"/>
    <w:rsid w:val="00FD2449"/>
    <w:rsid w:val="00FD7E92"/>
    <w:rsid w:val="00FE6A6B"/>
    <w:rsid w:val="00FF45CE"/>
    <w:rsid w:val="00FF60FC"/>
    <w:rsid w:val="00FF6A1D"/>
    <w:rsid w:val="043A37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39B969"/>
  <w15:docId w15:val="{BA855B7F-9653-4739-BA56-434C3987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uiPriority="3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qFormat/>
    <w:locked/>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77574">
      <w:bodyDiv w:val="1"/>
      <w:marLeft w:val="0"/>
      <w:marRight w:val="0"/>
      <w:marTop w:val="0"/>
      <w:marBottom w:val="0"/>
      <w:divBdr>
        <w:top w:val="none" w:sz="0" w:space="0" w:color="auto"/>
        <w:left w:val="none" w:sz="0" w:space="0" w:color="auto"/>
        <w:bottom w:val="none" w:sz="0" w:space="0" w:color="auto"/>
        <w:right w:val="none" w:sz="0" w:space="0" w:color="auto"/>
      </w:divBdr>
    </w:div>
    <w:div w:id="1977642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www.google.com/search?sa=X&amp;biw=1366&amp;bih=600&amp;tbm=bks&amp;sxsrf=AJOqlzXR0jH4FMux0ugngN6xmOyU41oZzA:1677879883466&amp;tbm=bks&amp;q=inauthor:%22Glenn+Owen%22&amp;ved=2ahUKEwia37fT3cD9AhUvTaQEHTP2AZkQ9Ah6BAgFEAU" TargetMode="Externa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www.google.com/search?sa=X&amp;biw=1366&amp;bih=600&amp;tbm=bks&amp;sxsrf=AJOqlzXR0jH4FMux0ugngN6xmOyU41oZzA:1677879883466&amp;tbm=bks&amp;q=inauthor:%22David+Yosco%22&amp;ved=2ahUKEwia37fT3cD9AhUvTaQEHTP2AZkQ9Ah6BAgHE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17D88-B509-452D-B769-E4BD103F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0</TotalTime>
  <Pages>8</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keywords>rana airout</cp:keywords>
  <cp:lastModifiedBy>Rana Airout</cp:lastModifiedBy>
  <cp:revision>2</cp:revision>
  <cp:lastPrinted>2022-09-21T18:39:00Z</cp:lastPrinted>
  <dcterms:created xsi:type="dcterms:W3CDTF">2026-02-14T08:16:00Z</dcterms:created>
  <dcterms:modified xsi:type="dcterms:W3CDTF">2026-02-14T08:16:00Z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25724574b5509f300946b71acf5bbbef40c5b3097aceb4f798692519e1f1ea8b</vt:lpwstr>
  </property>
  <property fmtid="{D5CDD505-2E9C-101B-9397-08002B2CF9AE}" pid="3" name="KSOProductBuildVer">
    <vt:lpwstr>1033-11.2.0.11417</vt:lpwstr>
  </property>
  <property fmtid="{D5CDD505-2E9C-101B-9397-08002B2CF9AE}" pid="4" name="ICV">
    <vt:lpwstr>5C4F349C9F684FDCBEAE418E517CD7B2</vt:lpwstr>
  </property>
</Properties>
</file>